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1C825" w14:textId="3DCC4D51" w:rsidR="0051741B" w:rsidRPr="00C1667E" w:rsidRDefault="001364A7" w:rsidP="00384270">
      <w:pPr>
        <w:pStyle w:val="berschrift1"/>
        <w:rPr>
          <w:rFonts w:ascii="Calibri" w:hAnsi="Calibri" w:cs="Calibri"/>
          <w:b/>
          <w:bCs w:val="0"/>
          <w:lang w:val="de-DE"/>
        </w:rPr>
      </w:pPr>
      <w:r w:rsidRPr="00C1667E">
        <w:rPr>
          <w:rFonts w:ascii="Calibri" w:hAnsi="Calibri" w:cs="Calibri"/>
          <w:b/>
          <w:bCs w:val="0"/>
          <w:lang w:val="de-DE"/>
        </w:rPr>
        <w:t>Gruppe</w:t>
      </w:r>
      <w:r w:rsidR="0024609C" w:rsidRPr="00C1667E">
        <w:rPr>
          <w:rFonts w:ascii="Calibri" w:hAnsi="Calibri" w:cs="Calibri"/>
          <w:b/>
          <w:bCs w:val="0"/>
          <w:lang w:val="de-DE"/>
        </w:rPr>
        <w:t xml:space="preserve"> 4</w:t>
      </w:r>
      <w:r w:rsidR="00D70443" w:rsidRPr="00C1667E">
        <w:rPr>
          <w:rFonts w:ascii="Calibri" w:hAnsi="Calibri" w:cs="Calibri"/>
          <w:b/>
          <w:bCs w:val="0"/>
          <w:lang w:val="de-DE"/>
        </w:rPr>
        <w:t xml:space="preserve"> </w:t>
      </w:r>
      <w:r w:rsidR="00F10424" w:rsidRPr="00C1667E">
        <w:rPr>
          <w:rFonts w:ascii="Calibri" w:hAnsi="Calibri" w:cs="Calibri"/>
          <w:b/>
          <w:bCs w:val="0"/>
          <w:lang w:val="de-DE"/>
        </w:rPr>
        <w:t>–</w:t>
      </w:r>
      <w:r w:rsidR="00D70443" w:rsidRPr="00C1667E">
        <w:rPr>
          <w:rFonts w:ascii="Calibri" w:hAnsi="Calibri" w:cs="Calibri"/>
          <w:b/>
          <w:bCs w:val="0"/>
          <w:lang w:val="de-DE"/>
        </w:rPr>
        <w:t xml:space="preserve"> </w:t>
      </w:r>
      <w:r w:rsidR="0024609C" w:rsidRPr="00C1667E">
        <w:rPr>
          <w:rFonts w:ascii="Calibri" w:hAnsi="Calibri" w:cs="Calibri"/>
          <w:b/>
          <w:bCs w:val="0"/>
          <w:lang w:val="de-DE"/>
        </w:rPr>
        <w:t>Farben</w:t>
      </w:r>
    </w:p>
    <w:p w14:paraId="741227E7" w14:textId="091EFEB0" w:rsidR="0051741B" w:rsidRPr="00C1667E" w:rsidRDefault="0051741B" w:rsidP="0051741B">
      <w:pPr>
        <w:pStyle w:val="berschrift2"/>
        <w:rPr>
          <w:rFonts w:ascii="Calibri" w:hAnsi="Calibri" w:cs="Calibri"/>
          <w:b/>
          <w:bCs w:val="0"/>
          <w:lang w:val="de-DE"/>
        </w:rPr>
      </w:pPr>
      <w:r w:rsidRPr="00C1667E">
        <w:rPr>
          <w:rFonts w:ascii="Calibri" w:hAnsi="Calibri" w:cs="Calibri"/>
          <w:b/>
          <w:bCs w:val="0"/>
          <w:lang w:val="de-DE"/>
        </w:rPr>
        <w:t>Arbeitsauftrag</w:t>
      </w:r>
    </w:p>
    <w:p w14:paraId="1CB6F6A7" w14:textId="0B04625F" w:rsidR="009C757F" w:rsidRPr="00C1667E" w:rsidRDefault="006C4BCA" w:rsidP="00351619">
      <w:pPr>
        <w:jc w:val="both"/>
        <w:rPr>
          <w:rFonts w:ascii="Calibri Light" w:hAnsi="Calibri Light" w:cs="Calibri Light"/>
          <w:lang w:val="de-DE"/>
        </w:rPr>
      </w:pPr>
      <w:r w:rsidRPr="00C1667E">
        <w:rPr>
          <w:rFonts w:ascii="Calibri Light" w:hAnsi="Calibri Light" w:cs="Calibri Light"/>
          <w:lang w:val="de-DE"/>
        </w:rPr>
        <w:t>Ziel ist</w:t>
      </w:r>
      <w:r w:rsidR="001364A7" w:rsidRPr="00C1667E">
        <w:rPr>
          <w:rFonts w:ascii="Calibri Light" w:hAnsi="Calibri Light" w:cs="Calibri Light"/>
          <w:lang w:val="de-DE"/>
        </w:rPr>
        <w:t xml:space="preserve"> es</w:t>
      </w:r>
      <w:r w:rsidRPr="00C1667E">
        <w:rPr>
          <w:rFonts w:ascii="Calibri Light" w:hAnsi="Calibri Light" w:cs="Calibri Light"/>
          <w:lang w:val="de-DE"/>
        </w:rPr>
        <w:t xml:space="preserve">, </w:t>
      </w:r>
      <w:r w:rsidR="00951E11" w:rsidRPr="00C1667E">
        <w:rPr>
          <w:rFonts w:ascii="Calibri Light" w:hAnsi="Calibri Light" w:cs="Calibri Light"/>
          <w:lang w:val="de-DE"/>
        </w:rPr>
        <w:t xml:space="preserve">die Bedeutung und Wirkung von Farben zu analysieren und diskutieren. </w:t>
      </w:r>
      <w:r w:rsidR="00504E52" w:rsidRPr="00C1667E">
        <w:rPr>
          <w:rFonts w:ascii="Calibri Light" w:hAnsi="Calibri Light" w:cs="Calibri Light"/>
          <w:lang w:val="de-DE"/>
        </w:rPr>
        <w:t xml:space="preserve">Zunächst </w:t>
      </w:r>
      <w:r w:rsidR="00C110D4" w:rsidRPr="00C1667E">
        <w:rPr>
          <w:rFonts w:ascii="Calibri Light" w:hAnsi="Calibri Light" w:cs="Calibri Light"/>
          <w:lang w:val="de-DE"/>
        </w:rPr>
        <w:t>können</w:t>
      </w:r>
      <w:r w:rsidR="005777EE" w:rsidRPr="00C1667E">
        <w:rPr>
          <w:rFonts w:ascii="Calibri Light" w:hAnsi="Calibri Light" w:cs="Calibri Light"/>
          <w:lang w:val="de-DE"/>
        </w:rPr>
        <w:t xml:space="preserve"> sich</w:t>
      </w:r>
      <w:r w:rsidR="009C757F" w:rsidRPr="00C1667E">
        <w:rPr>
          <w:rFonts w:ascii="Calibri Light" w:hAnsi="Calibri Light" w:cs="Calibri Light"/>
          <w:lang w:val="de-DE"/>
        </w:rPr>
        <w:t xml:space="preserve"> in Aufgabe 1</w:t>
      </w:r>
      <w:r w:rsidR="005777EE" w:rsidRPr="00C1667E">
        <w:rPr>
          <w:rFonts w:ascii="Calibri Light" w:hAnsi="Calibri Light" w:cs="Calibri Light"/>
          <w:lang w:val="de-DE"/>
        </w:rPr>
        <w:t xml:space="preserve"> </w:t>
      </w:r>
      <w:r w:rsidR="00C110D4" w:rsidRPr="00C1667E">
        <w:rPr>
          <w:rFonts w:ascii="Calibri Light" w:hAnsi="Calibri Light" w:cs="Calibri Light"/>
          <w:lang w:val="de-DE"/>
        </w:rPr>
        <w:t>alle</w:t>
      </w:r>
      <w:r w:rsidR="005777EE" w:rsidRPr="00C1667E">
        <w:rPr>
          <w:rFonts w:ascii="Calibri Light" w:hAnsi="Calibri Light" w:cs="Calibri Light"/>
          <w:lang w:val="de-DE"/>
        </w:rPr>
        <w:t xml:space="preserve"> von euch künstlerisch beweisen.</w:t>
      </w:r>
      <w:r w:rsidR="00642B4E" w:rsidRPr="00C1667E">
        <w:rPr>
          <w:rFonts w:ascii="Calibri Light" w:hAnsi="Calibri Light" w:cs="Calibri Light"/>
          <w:lang w:val="de-DE"/>
        </w:rPr>
        <w:t xml:space="preserve"> Diskutiert im Anschluss eure Farbwahl und haltet die Ergebnisse fest. </w:t>
      </w:r>
      <w:r w:rsidR="009C757F" w:rsidRPr="00C1667E">
        <w:rPr>
          <w:rFonts w:ascii="Calibri Light" w:hAnsi="Calibri Light" w:cs="Calibri Light"/>
          <w:lang w:val="de-DE"/>
        </w:rPr>
        <w:t xml:space="preserve">In Aufgabe 2 geht es um die Funktion, die der Einsatz von Farben bekommen kann. Hier müsst ihr unterschiedliche Beispiele mit ihren Bedeutungen verknüpfen. Ein kurzer </w:t>
      </w:r>
      <w:proofErr w:type="spellStart"/>
      <w:r w:rsidR="009C757F" w:rsidRPr="00C1667E">
        <w:rPr>
          <w:rFonts w:ascii="Calibri Light" w:hAnsi="Calibri Light" w:cs="Calibri Light"/>
          <w:lang w:val="de-DE"/>
        </w:rPr>
        <w:t>Erklärtext</w:t>
      </w:r>
      <w:proofErr w:type="spellEnd"/>
      <w:r w:rsidR="009C757F" w:rsidRPr="00C1667E">
        <w:rPr>
          <w:rFonts w:ascii="Calibri Light" w:hAnsi="Calibri Light" w:cs="Calibri Light"/>
          <w:lang w:val="de-DE"/>
        </w:rPr>
        <w:t xml:space="preserve"> hilft euch dabei, dies</w:t>
      </w:r>
      <w:r w:rsidR="005A7429" w:rsidRPr="00C1667E">
        <w:rPr>
          <w:rFonts w:ascii="Calibri Light" w:hAnsi="Calibri Light" w:cs="Calibri Light"/>
          <w:lang w:val="de-DE"/>
        </w:rPr>
        <w:t>e</w:t>
      </w:r>
      <w:r w:rsidR="009C757F" w:rsidRPr="00C1667E">
        <w:rPr>
          <w:rFonts w:ascii="Calibri Light" w:hAnsi="Calibri Light" w:cs="Calibri Light"/>
          <w:lang w:val="de-DE"/>
        </w:rPr>
        <w:t xml:space="preserve"> richtig zu bestimmen.</w:t>
      </w:r>
    </w:p>
    <w:p w14:paraId="0D209E21" w14:textId="3221306C" w:rsidR="005777EE" w:rsidRPr="00C1667E" w:rsidRDefault="009C757F" w:rsidP="005777EE">
      <w:pPr>
        <w:rPr>
          <w:rFonts w:ascii="Calibri Light" w:hAnsi="Calibri Light" w:cs="Calibri Light"/>
          <w:lang w:val="de-DE"/>
        </w:rPr>
      </w:pPr>
      <w:r w:rsidRPr="00C1667E">
        <w:rPr>
          <w:rFonts w:ascii="Calibri Light" w:hAnsi="Calibri Light" w:cs="Calibri Light"/>
          <w:lang w:val="de-DE"/>
        </w:rPr>
        <w:t xml:space="preserve">Insgesamt habt ihr </w:t>
      </w:r>
      <w:r w:rsidRPr="001874BE">
        <w:rPr>
          <w:rFonts w:ascii="Calibri" w:hAnsi="Calibri" w:cs="Calibri Light"/>
          <w:b/>
          <w:bCs/>
          <w:lang w:val="de-DE"/>
        </w:rPr>
        <w:t>15 Minuten</w:t>
      </w:r>
      <w:r w:rsidRPr="00C1667E">
        <w:rPr>
          <w:rFonts w:ascii="Calibri Light" w:hAnsi="Calibri Light" w:cs="Calibri Light"/>
          <w:lang w:val="de-DE"/>
        </w:rPr>
        <w:t xml:space="preserve"> Zeit. Viel Spaß!</w:t>
      </w:r>
    </w:p>
    <w:p w14:paraId="422B85C6" w14:textId="77777777" w:rsidR="009C757F" w:rsidRPr="00C1667E" w:rsidRDefault="009C757F" w:rsidP="009C757F">
      <w:pPr>
        <w:pStyle w:val="Untertitel"/>
        <w:spacing w:after="0"/>
        <w:rPr>
          <w:rFonts w:ascii="Calibri Light" w:hAnsi="Calibri Light" w:cs="Calibri Light"/>
          <w:lang w:val="de-DE"/>
        </w:rPr>
      </w:pPr>
    </w:p>
    <w:p w14:paraId="41759064" w14:textId="31707455" w:rsidR="005777EE" w:rsidRPr="004C7159" w:rsidRDefault="005777EE" w:rsidP="009C757F">
      <w:pPr>
        <w:pStyle w:val="Untertitel"/>
        <w:spacing w:after="0"/>
        <w:rPr>
          <w:rFonts w:ascii="Calibri" w:hAnsi="Calibri" w:cs="Calibri Light"/>
          <w:b/>
          <w:bCs/>
          <w:sz w:val="26"/>
          <w:szCs w:val="26"/>
          <w:lang w:val="de-DE"/>
        </w:rPr>
      </w:pPr>
      <w:r w:rsidRPr="004C7159">
        <w:rPr>
          <w:rFonts w:ascii="Calibri" w:hAnsi="Calibri" w:cs="Calibri Light"/>
          <w:b/>
          <w:bCs/>
          <w:sz w:val="26"/>
          <w:szCs w:val="26"/>
          <w:lang w:val="de-DE"/>
        </w:rPr>
        <w:t>Aufgabe 1</w:t>
      </w:r>
    </w:p>
    <w:p w14:paraId="4B231E9F" w14:textId="15A309ED" w:rsidR="005777EE" w:rsidRPr="00C1667E" w:rsidRDefault="00FF5D9A" w:rsidP="00351619">
      <w:pPr>
        <w:jc w:val="both"/>
        <w:rPr>
          <w:rFonts w:ascii="Calibri Light" w:hAnsi="Calibri Light" w:cs="Calibri Light"/>
          <w:lang w:val="de-DE"/>
        </w:rPr>
      </w:pPr>
      <w:r w:rsidRPr="00C1667E">
        <w:rPr>
          <w:rFonts w:ascii="Calibri Light" w:hAnsi="Calibri Light" w:cs="Calibri Light"/>
          <w:lang w:val="de-DE"/>
        </w:rPr>
        <w:t>Hier seht</w:t>
      </w:r>
      <w:r w:rsidR="005030CC" w:rsidRPr="00C1667E">
        <w:rPr>
          <w:rFonts w:ascii="Calibri Light" w:hAnsi="Calibri Light" w:cs="Calibri Light"/>
          <w:lang w:val="de-DE"/>
        </w:rPr>
        <w:t xml:space="preserve"> ihr das Bild eines </w:t>
      </w:r>
      <w:r w:rsidR="00947604" w:rsidRPr="00C1667E">
        <w:rPr>
          <w:rFonts w:ascii="Calibri Light" w:hAnsi="Calibri Light" w:cs="Calibri Light"/>
          <w:lang w:val="de-DE"/>
        </w:rPr>
        <w:t>Raums</w:t>
      </w:r>
      <w:r w:rsidR="005030CC" w:rsidRPr="00C1667E">
        <w:rPr>
          <w:rFonts w:ascii="Calibri Light" w:hAnsi="Calibri Light" w:cs="Calibri Light"/>
          <w:lang w:val="de-DE"/>
        </w:rPr>
        <w:t>, der</w:t>
      </w:r>
      <w:r w:rsidR="007755BD" w:rsidRPr="00C1667E">
        <w:rPr>
          <w:rFonts w:ascii="Calibri Light" w:hAnsi="Calibri Light" w:cs="Calibri Light"/>
          <w:lang w:val="de-DE"/>
        </w:rPr>
        <w:t xml:space="preserve"> keine farbliche Gestaltung bekommen hat. </w:t>
      </w:r>
      <w:r w:rsidR="005777EE" w:rsidRPr="00C1667E">
        <w:rPr>
          <w:rFonts w:ascii="Calibri Light" w:hAnsi="Calibri Light" w:cs="Calibri Light"/>
          <w:lang w:val="de-DE"/>
        </w:rPr>
        <w:t xml:space="preserve">Gestaltet den </w:t>
      </w:r>
      <w:r w:rsidR="00947604" w:rsidRPr="00C1667E">
        <w:rPr>
          <w:rFonts w:ascii="Calibri Light" w:hAnsi="Calibri Light" w:cs="Calibri Light"/>
          <w:lang w:val="de-DE"/>
        </w:rPr>
        <w:t>Raum</w:t>
      </w:r>
      <w:r w:rsidR="005777EE" w:rsidRPr="00C1667E">
        <w:rPr>
          <w:rFonts w:ascii="Calibri Light" w:hAnsi="Calibri Light" w:cs="Calibri Light"/>
          <w:lang w:val="de-DE"/>
        </w:rPr>
        <w:t xml:space="preserve"> farblich so</w:t>
      </w:r>
      <w:r w:rsidRPr="00C1667E">
        <w:rPr>
          <w:rFonts w:ascii="Calibri Light" w:hAnsi="Calibri Light" w:cs="Calibri Light"/>
          <w:lang w:val="de-DE"/>
        </w:rPr>
        <w:t xml:space="preserve"> aus</w:t>
      </w:r>
      <w:r w:rsidR="005777EE" w:rsidRPr="00C1667E">
        <w:rPr>
          <w:rFonts w:ascii="Calibri Light" w:hAnsi="Calibri Light" w:cs="Calibri Light"/>
          <w:lang w:val="de-DE"/>
        </w:rPr>
        <w:t>,</w:t>
      </w:r>
      <w:r w:rsidR="001C6FB5" w:rsidRPr="00C1667E">
        <w:rPr>
          <w:rFonts w:ascii="Calibri Light" w:hAnsi="Calibri Light" w:cs="Calibri Light"/>
          <w:lang w:val="de-DE"/>
        </w:rPr>
        <w:t xml:space="preserve"> dass er in eines der folgenden Gebäude</w:t>
      </w:r>
      <w:r w:rsidR="005777EE" w:rsidRPr="00C1667E">
        <w:rPr>
          <w:rFonts w:ascii="Calibri Light" w:hAnsi="Calibri Light" w:cs="Calibri Light"/>
          <w:lang w:val="de-DE"/>
        </w:rPr>
        <w:t xml:space="preserve"> passt:</w:t>
      </w:r>
    </w:p>
    <w:p w14:paraId="6BF683A2" w14:textId="535CA19A" w:rsidR="005777EE" w:rsidRPr="00C1667E" w:rsidRDefault="005777EE" w:rsidP="00DA6C22">
      <w:pPr>
        <w:pStyle w:val="Listenabsatz"/>
        <w:numPr>
          <w:ilvl w:val="0"/>
          <w:numId w:val="14"/>
        </w:numPr>
        <w:rPr>
          <w:rFonts w:ascii="Calibri Light" w:hAnsi="Calibri Light" w:cs="Calibri Light"/>
          <w:lang w:val="de-DE"/>
        </w:rPr>
      </w:pPr>
      <w:r w:rsidRPr="00C1667E">
        <w:rPr>
          <w:rFonts w:ascii="Calibri Light" w:hAnsi="Calibri Light" w:cs="Calibri Light"/>
          <w:lang w:val="de-DE"/>
        </w:rPr>
        <w:t>Hotel</w:t>
      </w:r>
    </w:p>
    <w:p w14:paraId="6B24CFF7" w14:textId="71E605F7" w:rsidR="005777EE" w:rsidRPr="00C1667E" w:rsidRDefault="005777EE" w:rsidP="00DA6C22">
      <w:pPr>
        <w:pStyle w:val="Listenabsatz"/>
        <w:numPr>
          <w:ilvl w:val="0"/>
          <w:numId w:val="14"/>
        </w:numPr>
        <w:rPr>
          <w:rFonts w:ascii="Calibri Light" w:hAnsi="Calibri Light" w:cs="Calibri Light"/>
          <w:lang w:val="de-DE"/>
        </w:rPr>
      </w:pPr>
      <w:r w:rsidRPr="00C1667E">
        <w:rPr>
          <w:rFonts w:ascii="Calibri Light" w:hAnsi="Calibri Light" w:cs="Calibri Light"/>
          <w:lang w:val="de-DE"/>
        </w:rPr>
        <w:t>Hallenbad</w:t>
      </w:r>
    </w:p>
    <w:p w14:paraId="7E4B2924" w14:textId="77777777" w:rsidR="005777EE" w:rsidRPr="00C1667E" w:rsidRDefault="005777EE" w:rsidP="00DA6C22">
      <w:pPr>
        <w:pStyle w:val="Listenabsatz"/>
        <w:numPr>
          <w:ilvl w:val="0"/>
          <w:numId w:val="14"/>
        </w:numPr>
        <w:rPr>
          <w:rFonts w:ascii="Calibri Light" w:hAnsi="Calibri Light" w:cs="Calibri Light"/>
          <w:lang w:val="de-DE"/>
        </w:rPr>
      </w:pPr>
      <w:r w:rsidRPr="00C1667E">
        <w:rPr>
          <w:rFonts w:ascii="Calibri Light" w:hAnsi="Calibri Light" w:cs="Calibri Light"/>
          <w:lang w:val="de-DE"/>
        </w:rPr>
        <w:t>Schule</w:t>
      </w:r>
    </w:p>
    <w:p w14:paraId="2476585E" w14:textId="38CD47CF" w:rsidR="005777EE" w:rsidRPr="00C1667E" w:rsidRDefault="005777EE" w:rsidP="00DA6C22">
      <w:pPr>
        <w:pStyle w:val="Listenabsatz"/>
        <w:numPr>
          <w:ilvl w:val="0"/>
          <w:numId w:val="14"/>
        </w:numPr>
        <w:rPr>
          <w:rFonts w:ascii="Calibri Light" w:hAnsi="Calibri Light" w:cs="Calibri Light"/>
          <w:lang w:val="de-DE"/>
        </w:rPr>
      </w:pPr>
      <w:r w:rsidRPr="00C1667E">
        <w:rPr>
          <w:rFonts w:ascii="Calibri Light" w:hAnsi="Calibri Light" w:cs="Calibri Light"/>
          <w:lang w:val="de-DE"/>
        </w:rPr>
        <w:t>Eisdiele</w:t>
      </w:r>
    </w:p>
    <w:p w14:paraId="6B28E596" w14:textId="0A32FE3F" w:rsidR="005777EE" w:rsidRPr="00C1667E" w:rsidRDefault="005777EE" w:rsidP="00DA6C22">
      <w:pPr>
        <w:pStyle w:val="Listenabsatz"/>
        <w:numPr>
          <w:ilvl w:val="0"/>
          <w:numId w:val="14"/>
        </w:numPr>
        <w:rPr>
          <w:rFonts w:ascii="Calibri Light" w:hAnsi="Calibri Light" w:cs="Calibri Light"/>
          <w:lang w:val="de-DE"/>
        </w:rPr>
      </w:pPr>
      <w:r w:rsidRPr="00C1667E">
        <w:rPr>
          <w:rFonts w:ascii="Calibri Light" w:hAnsi="Calibri Light" w:cs="Calibri Light"/>
          <w:lang w:val="de-DE"/>
        </w:rPr>
        <w:t>Kindergarten</w:t>
      </w:r>
    </w:p>
    <w:p w14:paraId="1F2CB41B" w14:textId="3B032AB4" w:rsidR="0024609C" w:rsidRPr="00C1667E" w:rsidRDefault="00601EE4" w:rsidP="00351619">
      <w:pPr>
        <w:jc w:val="both"/>
        <w:rPr>
          <w:rFonts w:ascii="Calibri Light" w:hAnsi="Calibri Light" w:cs="Calibri Light"/>
          <w:lang w:val="de-DE"/>
        </w:rPr>
      </w:pPr>
      <w:r w:rsidRPr="00C1667E">
        <w:rPr>
          <w:rFonts w:ascii="Calibri Light" w:hAnsi="Calibri Light" w:cs="Calibri Light"/>
          <w:noProof/>
          <w:color w:val="470000"/>
          <w:lang w:val="de-DE"/>
        </w:rPr>
        <w:drawing>
          <wp:anchor distT="0" distB="0" distL="114300" distR="114300" simplePos="0" relativeHeight="251658240" behindDoc="0" locked="0" layoutInCell="1" allowOverlap="1" wp14:anchorId="4D920BEC" wp14:editId="5D107CEA">
            <wp:simplePos x="0" y="0"/>
            <wp:positionH relativeFrom="column">
              <wp:posOffset>-635</wp:posOffset>
            </wp:positionH>
            <wp:positionV relativeFrom="paragraph">
              <wp:posOffset>445749</wp:posOffset>
            </wp:positionV>
            <wp:extent cx="3331845" cy="2415540"/>
            <wp:effectExtent l="0" t="0" r="0" b="0"/>
            <wp:wrapTopAndBottom/>
            <wp:docPr id="2" name="Bild 2" descr="Ga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a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77EE" w:rsidRPr="00C1667E">
        <w:rPr>
          <w:rFonts w:ascii="Calibri Light" w:hAnsi="Calibri Light" w:cs="Calibri Light"/>
          <w:lang w:val="de-DE"/>
        </w:rPr>
        <w:t xml:space="preserve">Sucht euch die </w:t>
      </w:r>
      <w:r w:rsidR="00642B4E" w:rsidRPr="00C1667E">
        <w:rPr>
          <w:rFonts w:ascii="Calibri Light" w:hAnsi="Calibri Light" w:cs="Calibri Light"/>
          <w:lang w:val="de-DE"/>
        </w:rPr>
        <w:t>passenden</w:t>
      </w:r>
      <w:r w:rsidR="005777EE" w:rsidRPr="00C1667E">
        <w:rPr>
          <w:rFonts w:ascii="Calibri Light" w:hAnsi="Calibri Light" w:cs="Calibri Light"/>
          <w:lang w:val="de-DE"/>
        </w:rPr>
        <w:t xml:space="preserve"> Farben aus und malt </w:t>
      </w:r>
      <w:r w:rsidR="00F2126C" w:rsidRPr="00C1667E">
        <w:rPr>
          <w:rFonts w:ascii="Calibri Light" w:hAnsi="Calibri Light" w:cs="Calibri Light"/>
          <w:lang w:val="de-DE"/>
        </w:rPr>
        <w:t xml:space="preserve">die Zeichnung </w:t>
      </w:r>
      <w:r w:rsidR="005D0BF5" w:rsidRPr="00C1667E">
        <w:rPr>
          <w:rFonts w:ascii="Calibri Light" w:hAnsi="Calibri Light" w:cs="Calibri Light"/>
          <w:lang w:val="de-DE"/>
        </w:rPr>
        <w:t xml:space="preserve">aus. Ihr habt dafür </w:t>
      </w:r>
      <w:r w:rsidR="005D0BF5" w:rsidRPr="001874BE">
        <w:rPr>
          <w:rFonts w:ascii="Calibri" w:hAnsi="Calibri" w:cs="Calibri Light"/>
          <w:b/>
          <w:bCs/>
          <w:lang w:val="de-DE"/>
        </w:rPr>
        <w:t>4</w:t>
      </w:r>
      <w:r w:rsidR="005777EE" w:rsidRPr="001874BE">
        <w:rPr>
          <w:rFonts w:ascii="Calibri" w:hAnsi="Calibri" w:cs="Calibri Light"/>
          <w:b/>
          <w:bCs/>
          <w:lang w:val="de-DE"/>
        </w:rPr>
        <w:t xml:space="preserve"> Minuten</w:t>
      </w:r>
      <w:r w:rsidR="005777EE" w:rsidRPr="00C1667E">
        <w:rPr>
          <w:rFonts w:ascii="Calibri Light" w:hAnsi="Calibri Light" w:cs="Calibri Light"/>
          <w:lang w:val="de-DE"/>
        </w:rPr>
        <w:t xml:space="preserve"> Zeit.</w:t>
      </w:r>
    </w:p>
    <w:p w14:paraId="506CAF6B" w14:textId="58A82C2C" w:rsidR="00642B4E" w:rsidRPr="00C1667E" w:rsidRDefault="00642B4E" w:rsidP="005777EE">
      <w:pPr>
        <w:rPr>
          <w:rFonts w:ascii="Calibri Light" w:hAnsi="Calibri Light" w:cs="Calibri Light"/>
          <w:lang w:val="de-DE"/>
        </w:rPr>
      </w:pPr>
    </w:p>
    <w:p w14:paraId="619CDE47" w14:textId="6AACD79C" w:rsidR="00AC7F12" w:rsidRPr="00C1667E" w:rsidRDefault="00AC7F12" w:rsidP="00791E1B">
      <w:pPr>
        <w:rPr>
          <w:rFonts w:ascii="Calibri Light" w:hAnsi="Calibri Light" w:cs="Calibri Light"/>
          <w:lang w:val="de-DE"/>
        </w:rPr>
      </w:pPr>
    </w:p>
    <w:p w14:paraId="1BDF67BC" w14:textId="23581D35" w:rsidR="00601EE4" w:rsidRPr="00C1667E" w:rsidRDefault="00601EE4" w:rsidP="00791E1B">
      <w:pPr>
        <w:rPr>
          <w:rFonts w:ascii="Calibri Light" w:hAnsi="Calibri Light" w:cs="Calibri Light"/>
          <w:lang w:val="de-DE"/>
        </w:rPr>
      </w:pPr>
      <w:r w:rsidRPr="00C1667E">
        <w:rPr>
          <w:rFonts w:ascii="Calibri Light" w:hAnsi="Calibri Light" w:cs="Calibri Light"/>
          <w:lang w:val="de-DE"/>
        </w:rPr>
        <w:t>T</w:t>
      </w:r>
      <w:r w:rsidR="005777EE" w:rsidRPr="00C1667E">
        <w:rPr>
          <w:rFonts w:ascii="Calibri Light" w:hAnsi="Calibri Light" w:cs="Calibri Light"/>
          <w:lang w:val="de-DE"/>
        </w:rPr>
        <w:t xml:space="preserve">auscht euch </w:t>
      </w:r>
      <w:r w:rsidRPr="00C1667E">
        <w:rPr>
          <w:rFonts w:ascii="Calibri Light" w:hAnsi="Calibri Light" w:cs="Calibri Light"/>
          <w:lang w:val="de-DE"/>
        </w:rPr>
        <w:t xml:space="preserve">danach </w:t>
      </w:r>
      <w:r w:rsidR="005777EE" w:rsidRPr="00C1667E">
        <w:rPr>
          <w:rFonts w:ascii="Calibri Light" w:hAnsi="Calibri Light" w:cs="Calibri Light"/>
          <w:lang w:val="de-DE"/>
        </w:rPr>
        <w:t>untereinander</w:t>
      </w:r>
      <w:r w:rsidRPr="00C1667E">
        <w:rPr>
          <w:rFonts w:ascii="Calibri Light" w:hAnsi="Calibri Light" w:cs="Calibri Light"/>
          <w:lang w:val="de-DE"/>
        </w:rPr>
        <w:t xml:space="preserve"> anhand folgender Leitfragen aus:</w:t>
      </w:r>
    </w:p>
    <w:p w14:paraId="2F6F7AAB" w14:textId="79CB0BC3" w:rsidR="00601EE4" w:rsidRPr="00C1667E" w:rsidRDefault="005777EE" w:rsidP="001874BE">
      <w:pPr>
        <w:pStyle w:val="Listenabsatz"/>
        <w:numPr>
          <w:ilvl w:val="0"/>
          <w:numId w:val="19"/>
        </w:numPr>
        <w:rPr>
          <w:rFonts w:ascii="Calibri Light" w:hAnsi="Calibri Light" w:cs="Calibri Light"/>
          <w:lang w:val="de-DE"/>
        </w:rPr>
      </w:pPr>
      <w:r w:rsidRPr="00C1667E">
        <w:rPr>
          <w:rFonts w:ascii="Calibri Light" w:hAnsi="Calibri Light" w:cs="Calibri Light"/>
          <w:lang w:val="de-DE"/>
        </w:rPr>
        <w:t xml:space="preserve">Warum </w:t>
      </w:r>
      <w:r w:rsidR="00601EE4" w:rsidRPr="00C1667E">
        <w:rPr>
          <w:rFonts w:ascii="Calibri Light" w:hAnsi="Calibri Light" w:cs="Calibri Light"/>
          <w:lang w:val="de-DE"/>
        </w:rPr>
        <w:t>habt ihr welche Farben gewählt?</w:t>
      </w:r>
    </w:p>
    <w:p w14:paraId="7A775E25" w14:textId="1ECD2D4B" w:rsidR="00601EE4" w:rsidRPr="00C1667E" w:rsidRDefault="00947604" w:rsidP="001874BE">
      <w:pPr>
        <w:pStyle w:val="Listenabsatz"/>
        <w:numPr>
          <w:ilvl w:val="0"/>
          <w:numId w:val="19"/>
        </w:numPr>
        <w:rPr>
          <w:rFonts w:ascii="Calibri Light" w:hAnsi="Calibri Light" w:cs="Calibri Light"/>
          <w:lang w:val="de-DE"/>
        </w:rPr>
      </w:pPr>
      <w:r w:rsidRPr="00C1667E">
        <w:rPr>
          <w:rFonts w:ascii="Calibri Light" w:hAnsi="Calibri Light" w:cs="Calibri Light"/>
          <w:lang w:val="de-DE"/>
        </w:rPr>
        <w:t>Wirken die Räume warm oder kalt? Gemütlich oder abweisend? Woran liegt das</w:t>
      </w:r>
      <w:r w:rsidR="00FD133F" w:rsidRPr="00C1667E">
        <w:rPr>
          <w:rFonts w:ascii="Calibri Light" w:hAnsi="Calibri Light" w:cs="Calibri Light"/>
          <w:lang w:val="de-DE"/>
        </w:rPr>
        <w:t xml:space="preserve"> jeweils</w:t>
      </w:r>
      <w:r w:rsidRPr="00C1667E">
        <w:rPr>
          <w:rFonts w:ascii="Calibri Light" w:hAnsi="Calibri Light" w:cs="Calibri Light"/>
          <w:lang w:val="de-DE"/>
        </w:rPr>
        <w:t>?</w:t>
      </w:r>
    </w:p>
    <w:p w14:paraId="274C26DF" w14:textId="6C654E0B" w:rsidR="00791E1B" w:rsidRPr="00F46E06" w:rsidRDefault="005777EE" w:rsidP="00601EE4">
      <w:pPr>
        <w:rPr>
          <w:rFonts w:ascii="Calibri Light" w:hAnsi="Calibri Light" w:cs="Calibri Light"/>
          <w:lang w:val="de-DE"/>
        </w:rPr>
      </w:pPr>
      <w:r w:rsidRPr="00C1667E">
        <w:rPr>
          <w:rFonts w:ascii="Calibri Light" w:hAnsi="Calibri Light" w:cs="Calibri Light"/>
          <w:lang w:val="de-DE"/>
        </w:rPr>
        <w:t xml:space="preserve">Für dieses Gespräch </w:t>
      </w:r>
      <w:r w:rsidR="005D0BF5" w:rsidRPr="00C1667E">
        <w:rPr>
          <w:rFonts w:ascii="Calibri Light" w:hAnsi="Calibri Light" w:cs="Calibri Light"/>
          <w:lang w:val="de-DE"/>
        </w:rPr>
        <w:t xml:space="preserve">habt ihr </w:t>
      </w:r>
      <w:r w:rsidR="005D0BF5" w:rsidRPr="001874BE">
        <w:rPr>
          <w:rFonts w:ascii="Calibri" w:hAnsi="Calibri" w:cs="Calibri Light"/>
          <w:b/>
          <w:bCs/>
          <w:lang w:val="de-DE"/>
        </w:rPr>
        <w:t>4</w:t>
      </w:r>
      <w:r w:rsidRPr="001874BE">
        <w:rPr>
          <w:rFonts w:ascii="Calibri" w:hAnsi="Calibri" w:cs="Calibri Light"/>
          <w:b/>
          <w:bCs/>
          <w:lang w:val="de-DE"/>
        </w:rPr>
        <w:t xml:space="preserve"> Minuten</w:t>
      </w:r>
      <w:r w:rsidRPr="00C1667E">
        <w:rPr>
          <w:rFonts w:ascii="Calibri Light" w:hAnsi="Calibri Light" w:cs="Calibri Light"/>
          <w:lang w:val="de-DE"/>
        </w:rPr>
        <w:t xml:space="preserve"> Zeit.</w:t>
      </w:r>
      <w:r w:rsidR="00791E1B" w:rsidRPr="00F46E06">
        <w:rPr>
          <w:rFonts w:ascii="Calibri Light" w:hAnsi="Calibri Light" w:cs="Calibri Light"/>
          <w:lang w:val="de-DE"/>
        </w:rPr>
        <w:br w:type="page"/>
      </w:r>
    </w:p>
    <w:p w14:paraId="0C76850C" w14:textId="33FA0F2B" w:rsidR="005777EE" w:rsidRPr="004C7159" w:rsidRDefault="005777EE" w:rsidP="009C757F">
      <w:pPr>
        <w:pStyle w:val="Untertitel"/>
        <w:spacing w:after="0"/>
        <w:rPr>
          <w:rFonts w:ascii="Calibri" w:hAnsi="Calibri" w:cs="Calibri"/>
          <w:b/>
          <w:bCs/>
          <w:sz w:val="26"/>
          <w:szCs w:val="26"/>
          <w:lang w:val="de-DE"/>
        </w:rPr>
      </w:pPr>
      <w:r w:rsidRPr="004C7159">
        <w:rPr>
          <w:rFonts w:ascii="Calibri" w:hAnsi="Calibri" w:cs="Calibri"/>
          <w:b/>
          <w:bCs/>
          <w:sz w:val="26"/>
          <w:szCs w:val="26"/>
          <w:lang w:val="de-DE"/>
        </w:rPr>
        <w:lastRenderedPageBreak/>
        <w:t>Aufgabe 2</w:t>
      </w:r>
    </w:p>
    <w:p w14:paraId="6ACBD575" w14:textId="531316E4" w:rsidR="0094478E" w:rsidRPr="00617601" w:rsidRDefault="0094478E" w:rsidP="0094478E">
      <w:pPr>
        <w:jc w:val="both"/>
        <w:rPr>
          <w:rFonts w:ascii="Calibri Light" w:hAnsi="Calibri Light" w:cs="Calibri Light"/>
          <w:lang w:val="de-DE"/>
        </w:rPr>
      </w:pPr>
      <w:r w:rsidRPr="00617601">
        <w:rPr>
          <w:rFonts w:ascii="Calibri Light" w:hAnsi="Calibri Light" w:cs="Calibri Light"/>
          <w:lang w:val="de-DE"/>
        </w:rPr>
        <w:t xml:space="preserve">Eure Aufgabe ist es, den unten aufgeführten Beispielen ihre Bedeutung zuzuweisen. Für jede Bedeutung gibt es genau zwei Beispiele. </w:t>
      </w:r>
      <w:r w:rsidR="00D05314" w:rsidRPr="00617601">
        <w:rPr>
          <w:rFonts w:ascii="Calibri Light" w:hAnsi="Calibri Light" w:cs="Calibri Light"/>
          <w:lang w:val="de-DE"/>
        </w:rPr>
        <w:t xml:space="preserve">Lest euch zuerst den </w:t>
      </w:r>
      <w:proofErr w:type="spellStart"/>
      <w:r w:rsidR="00D05314" w:rsidRPr="00617601">
        <w:rPr>
          <w:rFonts w:ascii="Calibri Light" w:hAnsi="Calibri Light" w:cs="Calibri Light"/>
          <w:lang w:val="de-DE"/>
        </w:rPr>
        <w:t>Erklärtext</w:t>
      </w:r>
      <w:proofErr w:type="spellEnd"/>
      <w:r w:rsidR="00D05314" w:rsidRPr="00617601">
        <w:rPr>
          <w:rFonts w:ascii="Calibri Light" w:hAnsi="Calibri Light" w:cs="Calibri Light"/>
          <w:lang w:val="de-DE"/>
        </w:rPr>
        <w:t xml:space="preserve"> durch, verbindet die Beispiele mit den Bedeutungen und </w:t>
      </w:r>
      <w:r w:rsidR="00D95933" w:rsidRPr="00617601">
        <w:rPr>
          <w:rFonts w:ascii="Calibri Light" w:hAnsi="Calibri Light" w:cs="Calibri Light"/>
          <w:lang w:val="de-DE"/>
        </w:rPr>
        <w:t>diskutiert danach die untenstehende</w:t>
      </w:r>
      <w:r w:rsidR="005D0BF5" w:rsidRPr="00617601">
        <w:rPr>
          <w:rFonts w:ascii="Calibri Light" w:hAnsi="Calibri Light" w:cs="Calibri Light"/>
          <w:lang w:val="de-DE"/>
        </w:rPr>
        <w:t>n Fragen</w:t>
      </w:r>
      <w:r w:rsidR="00D95933" w:rsidRPr="00617601">
        <w:rPr>
          <w:rFonts w:ascii="Calibri Light" w:hAnsi="Calibri Light" w:cs="Calibri Light"/>
          <w:lang w:val="de-DE"/>
        </w:rPr>
        <w:t>.</w:t>
      </w:r>
    </w:p>
    <w:p w14:paraId="6B4549D1" w14:textId="6158D023" w:rsidR="00D95933" w:rsidRPr="00384270" w:rsidRDefault="00D95933" w:rsidP="00D95933">
      <w:pPr>
        <w:pStyle w:val="berschrift2"/>
        <w:rPr>
          <w:rFonts w:ascii="Calibri" w:hAnsi="Calibri" w:cs="Calibri"/>
          <w:b/>
          <w:bCs w:val="0"/>
          <w:lang w:val="de-DE"/>
        </w:rPr>
      </w:pPr>
      <w:proofErr w:type="spellStart"/>
      <w:r w:rsidRPr="00384270">
        <w:rPr>
          <w:rFonts w:ascii="Calibri" w:hAnsi="Calibri" w:cs="Calibri"/>
          <w:b/>
          <w:bCs w:val="0"/>
          <w:lang w:val="de-DE"/>
        </w:rPr>
        <w:t>Erklärtext</w:t>
      </w:r>
      <w:proofErr w:type="spellEnd"/>
    </w:p>
    <w:p w14:paraId="2735B06C" w14:textId="6AC9D435" w:rsidR="00D95933" w:rsidRPr="00C1667E" w:rsidRDefault="00D05314" w:rsidP="00D05314">
      <w:pPr>
        <w:jc w:val="both"/>
        <w:rPr>
          <w:rFonts w:ascii="Calibri Light" w:hAnsi="Calibri Light" w:cs="Calibri Light"/>
          <w:lang w:val="de-DE"/>
        </w:rPr>
      </w:pPr>
      <w:r w:rsidRPr="00C1667E">
        <w:rPr>
          <w:rFonts w:ascii="Calibri Light" w:hAnsi="Calibri Light" w:cs="Calibri Light"/>
          <w:lang w:val="de-DE"/>
        </w:rPr>
        <w:t xml:space="preserve">Der Einsatz von Farbe ist nicht frei von Regeln, denn Farbe bestimmt die </w:t>
      </w:r>
      <w:r w:rsidRPr="001874BE">
        <w:rPr>
          <w:rFonts w:ascii="Calibri" w:hAnsi="Calibri" w:cs="Calibri Light"/>
          <w:b/>
          <w:bCs/>
          <w:lang w:val="de-DE"/>
        </w:rPr>
        <w:t xml:space="preserve">Lesbarkeit </w:t>
      </w:r>
      <w:r w:rsidRPr="00C1667E">
        <w:rPr>
          <w:rFonts w:ascii="Calibri Light" w:hAnsi="Calibri Light" w:cs="Calibri Light"/>
          <w:lang w:val="de-DE"/>
        </w:rPr>
        <w:t xml:space="preserve">und hat damit auch Einfluss darauf, ob etwas besser oder schwerer verstanden werden kann. </w:t>
      </w:r>
      <w:r w:rsidR="00D95933" w:rsidRPr="00C1667E">
        <w:rPr>
          <w:rFonts w:ascii="Calibri Light" w:hAnsi="Calibri Light" w:cs="Calibri Light"/>
          <w:lang w:val="de-DE"/>
        </w:rPr>
        <w:t xml:space="preserve">Zudem sind Farben oft mit </w:t>
      </w:r>
      <w:r w:rsidR="00D95933" w:rsidRPr="001874BE">
        <w:rPr>
          <w:rFonts w:ascii="Calibri" w:hAnsi="Calibri" w:cs="Calibri Light"/>
          <w:b/>
          <w:bCs/>
          <w:lang w:val="de-DE"/>
        </w:rPr>
        <w:t>Bedeutungen</w:t>
      </w:r>
      <w:r w:rsidR="00D95933" w:rsidRPr="00C1667E">
        <w:rPr>
          <w:rFonts w:ascii="Calibri Light" w:hAnsi="Calibri Light" w:cs="Calibri Light"/>
          <w:lang w:val="de-DE"/>
        </w:rPr>
        <w:t xml:space="preserve"> aufgeladen: Dies können </w:t>
      </w:r>
      <w:r w:rsidR="00D95933" w:rsidRPr="001874BE">
        <w:rPr>
          <w:rFonts w:ascii="Calibri" w:hAnsi="Calibri" w:cs="Calibri Light"/>
          <w:b/>
          <w:bCs/>
          <w:lang w:val="de-DE"/>
        </w:rPr>
        <w:t>kulturelle</w:t>
      </w:r>
      <w:r w:rsidR="00D95933" w:rsidRPr="00C1667E">
        <w:rPr>
          <w:rFonts w:ascii="Calibri Light" w:hAnsi="Calibri Light" w:cs="Calibri Light"/>
          <w:lang w:val="de-DE"/>
        </w:rPr>
        <w:t xml:space="preserve"> Bedeutungen sein, die alle kennen: Schwarz ist beispielsweise mit Trauer verbunden. Farben können aber auch </w:t>
      </w:r>
      <w:r w:rsidR="00D95933" w:rsidRPr="001874BE">
        <w:rPr>
          <w:rFonts w:ascii="Calibri" w:hAnsi="Calibri" w:cs="Calibri Light"/>
          <w:b/>
          <w:bCs/>
          <w:lang w:val="de-DE"/>
        </w:rPr>
        <w:t>persönliche Vorlieben</w:t>
      </w:r>
      <w:r w:rsidR="00D95933" w:rsidRPr="00C1667E">
        <w:rPr>
          <w:rFonts w:ascii="Calibri Light" w:hAnsi="Calibri Light" w:cs="Calibri Light"/>
          <w:lang w:val="de-DE"/>
        </w:rPr>
        <w:t xml:space="preserve"> widerspiegeln oder </w:t>
      </w:r>
      <w:r w:rsidR="00D95933" w:rsidRPr="001874BE">
        <w:rPr>
          <w:rFonts w:ascii="Calibri" w:hAnsi="Calibri" w:cs="Calibri Light"/>
          <w:b/>
          <w:bCs/>
          <w:lang w:val="de-DE"/>
        </w:rPr>
        <w:t>Erinnerungen</w:t>
      </w:r>
      <w:r w:rsidR="00D95933" w:rsidRPr="00C1667E">
        <w:rPr>
          <w:rFonts w:ascii="Calibri Light" w:hAnsi="Calibri Light" w:cs="Calibri Light"/>
          <w:lang w:val="de-DE"/>
        </w:rPr>
        <w:t xml:space="preserve"> auslösen, manche Leute mögen beispielsweise Pink überhaupt gar nicht. Für Präsentationen ist aber auch wichtig, dass Farben in bestimmten Fächern ganz bes</w:t>
      </w:r>
      <w:r w:rsidR="000D5B07" w:rsidRPr="00C1667E">
        <w:rPr>
          <w:rFonts w:ascii="Calibri Light" w:hAnsi="Calibri Light" w:cs="Calibri Light"/>
          <w:lang w:val="de-DE"/>
        </w:rPr>
        <w:t>timmten Dingen z</w:t>
      </w:r>
      <w:r w:rsidR="003D4936" w:rsidRPr="00C1667E">
        <w:rPr>
          <w:rFonts w:ascii="Calibri Light" w:hAnsi="Calibri Light" w:cs="Calibri Light"/>
          <w:lang w:val="de-DE"/>
        </w:rPr>
        <w:t>ugeordnet sind. So ist etwa</w:t>
      </w:r>
      <w:r w:rsidR="000D5B07" w:rsidRPr="00C1667E">
        <w:rPr>
          <w:rFonts w:ascii="Calibri Light" w:hAnsi="Calibri Light" w:cs="Calibri Light"/>
          <w:lang w:val="de-DE"/>
        </w:rPr>
        <w:t xml:space="preserve"> der elektrische Pluspol meistens rot, der elektrische Minuspol meistens blau dargestellt.</w:t>
      </w:r>
    </w:p>
    <w:p w14:paraId="7243998A" w14:textId="6FAAE9AA" w:rsidR="00601EE4" w:rsidRPr="004C7159" w:rsidRDefault="5B122A7C" w:rsidP="000D5B07">
      <w:pPr>
        <w:pStyle w:val="berschrift2"/>
        <w:spacing w:after="120"/>
        <w:rPr>
          <w:rFonts w:ascii="Calibri" w:hAnsi="Calibri" w:cs="Calibri"/>
          <w:b/>
          <w:bCs w:val="0"/>
          <w:sz w:val="21"/>
          <w:szCs w:val="21"/>
          <w:lang w:val="de-DE"/>
        </w:rPr>
      </w:pPr>
      <w:r w:rsidRPr="004C7159">
        <w:rPr>
          <w:rFonts w:ascii="Calibri" w:hAnsi="Calibri" w:cs="Calibri"/>
          <w:b/>
          <w:bCs w:val="0"/>
          <w:sz w:val="21"/>
          <w:szCs w:val="21"/>
          <w:lang w:val="de-DE"/>
        </w:rPr>
        <w:t>Bedeutungen zuordnen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3"/>
        <w:gridCol w:w="1693"/>
        <w:gridCol w:w="3127"/>
        <w:gridCol w:w="2334"/>
      </w:tblGrid>
      <w:tr w:rsidR="00601EE4" w14:paraId="03FB664D" w14:textId="77777777" w:rsidTr="000D5B07">
        <w:trPr>
          <w:trHeight w:val="962"/>
        </w:trPr>
        <w:tc>
          <w:tcPr>
            <w:tcW w:w="3386" w:type="dxa"/>
            <w:gridSpan w:val="2"/>
            <w:vAlign w:val="center"/>
          </w:tcPr>
          <w:p w14:paraId="5E2BBD52" w14:textId="2FB5D8EC" w:rsidR="00601EE4" w:rsidRPr="00601EE4" w:rsidRDefault="001C7739" w:rsidP="009C757F">
            <w:pPr>
              <w:pStyle w:val="KeinLeerraum"/>
              <w:jc w:val="center"/>
              <w:rPr>
                <w:rFonts w:ascii="Geogrotesque Light" w:hAnsi="Geogrotesque Light"/>
                <w:color w:val="000000" w:themeColor="text1"/>
                <w:sz w:val="21"/>
                <w:szCs w:val="21"/>
                <w:lang w:val="de-DE"/>
              </w:rPr>
            </w:pPr>
            <w:r w:rsidRPr="001C7739">
              <w:rPr>
                <w:noProof/>
                <w:sz w:val="21"/>
                <w:szCs w:val="21"/>
                <w:lang w:val="en-GB" w:eastAsia="de-DE"/>
              </w:rPr>
              <w:drawing>
                <wp:anchor distT="0" distB="0" distL="114300" distR="114300" simplePos="0" relativeHeight="251658242" behindDoc="0" locked="0" layoutInCell="1" allowOverlap="1" wp14:anchorId="3D364213" wp14:editId="171EC728">
                  <wp:simplePos x="0" y="0"/>
                  <wp:positionH relativeFrom="column">
                    <wp:posOffset>589915</wp:posOffset>
                  </wp:positionH>
                  <wp:positionV relativeFrom="paragraph">
                    <wp:posOffset>-10160</wp:posOffset>
                  </wp:positionV>
                  <wp:extent cx="768350" cy="573405"/>
                  <wp:effectExtent l="0" t="0" r="6350" b="0"/>
                  <wp:wrapNone/>
                  <wp:docPr id="5" name="Grafik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2134D51-CC4D-B3B9-F441-B6F5E2C7414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4">
                            <a:extLst>
                              <a:ext uri="{FF2B5EF4-FFF2-40B4-BE49-F238E27FC236}">
                                <a16:creationId xmlns:a16="http://schemas.microsoft.com/office/drawing/2014/main" id="{12134D51-CC4D-B3B9-F441-B6F5E2C7414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t="309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350" cy="573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27" w:type="dxa"/>
            <w:vMerge w:val="restart"/>
          </w:tcPr>
          <w:p w14:paraId="279CDBE4" w14:textId="25CFEBBE" w:rsidR="00601EE4" w:rsidRPr="00C1667E" w:rsidRDefault="00601EE4" w:rsidP="001C7739">
            <w:pPr>
              <w:rPr>
                <w:rFonts w:ascii="Calibri Light" w:hAnsi="Calibri Light" w:cs="Calibri Light"/>
                <w:lang w:val="de-DE"/>
              </w:rPr>
            </w:pPr>
          </w:p>
        </w:tc>
        <w:tc>
          <w:tcPr>
            <w:tcW w:w="2334" w:type="dxa"/>
            <w:vMerge w:val="restart"/>
            <w:vAlign w:val="center"/>
          </w:tcPr>
          <w:p w14:paraId="7018D6F5" w14:textId="1470DD27" w:rsidR="00601EE4" w:rsidRPr="00C1667E" w:rsidRDefault="00601EE4" w:rsidP="009C757F">
            <w:pPr>
              <w:jc w:val="center"/>
              <w:rPr>
                <w:rFonts w:ascii="Calibri" w:hAnsi="Calibri" w:cs="Calibri"/>
                <w:b/>
                <w:bCs/>
                <w:lang w:val="de-DE"/>
              </w:rPr>
            </w:pPr>
            <w:r w:rsidRPr="00C1667E">
              <w:rPr>
                <w:rFonts w:ascii="Calibri" w:hAnsi="Calibri" w:cs="Calibri"/>
                <w:b/>
                <w:bCs/>
                <w:lang w:val="de-DE"/>
              </w:rPr>
              <w:t>Lesbarkeit</w:t>
            </w:r>
          </w:p>
        </w:tc>
      </w:tr>
      <w:tr w:rsidR="00601EE4" w:rsidRPr="004C7159" w14:paraId="1CDCFD0D" w14:textId="77777777" w:rsidTr="000D5B07">
        <w:trPr>
          <w:trHeight w:val="962"/>
        </w:trPr>
        <w:tc>
          <w:tcPr>
            <w:tcW w:w="3386" w:type="dxa"/>
            <w:gridSpan w:val="2"/>
            <w:vAlign w:val="center"/>
          </w:tcPr>
          <w:p w14:paraId="186539EF" w14:textId="73B4C045" w:rsidR="00601EE4" w:rsidRPr="00C1667E" w:rsidRDefault="00601EE4" w:rsidP="00601EE4">
            <w:pPr>
              <w:jc w:val="center"/>
              <w:rPr>
                <w:rFonts w:ascii="Calibri Light" w:hAnsi="Calibri Light" w:cs="Calibri Light"/>
                <w:noProof/>
                <w:lang w:val="de-DE"/>
              </w:rPr>
            </w:pPr>
            <w:r w:rsidRPr="001874BE">
              <w:rPr>
                <w:rFonts w:ascii="Calibri" w:hAnsi="Calibri" w:cs="Calibri Light"/>
                <w:b/>
                <w:noProof/>
                <w:color w:val="00B050"/>
                <w:lang w:val="de-DE"/>
              </w:rPr>
              <w:t>Grün</w:t>
            </w:r>
            <w:r w:rsidRPr="00C1667E">
              <w:rPr>
                <w:rFonts w:ascii="Calibri Light" w:hAnsi="Calibri Light" w:cs="Calibri Light"/>
                <w:noProof/>
                <w:lang w:val="de-DE"/>
              </w:rPr>
              <w:t xml:space="preserve"> ist die Farbe der Hoffnung</w:t>
            </w:r>
          </w:p>
        </w:tc>
        <w:tc>
          <w:tcPr>
            <w:tcW w:w="3127" w:type="dxa"/>
            <w:vMerge/>
          </w:tcPr>
          <w:p w14:paraId="7E6C4330" w14:textId="77777777" w:rsidR="00601EE4" w:rsidRDefault="00601EE4" w:rsidP="009C757F">
            <w:pPr>
              <w:jc w:val="center"/>
              <w:rPr>
                <w:lang w:val="de-DE"/>
              </w:rPr>
            </w:pPr>
          </w:p>
        </w:tc>
        <w:tc>
          <w:tcPr>
            <w:tcW w:w="2334" w:type="dxa"/>
            <w:vMerge/>
            <w:vAlign w:val="center"/>
          </w:tcPr>
          <w:p w14:paraId="1A5A7F93" w14:textId="77777777" w:rsidR="00601EE4" w:rsidRPr="00C1667E" w:rsidRDefault="00601EE4" w:rsidP="009C757F">
            <w:pPr>
              <w:jc w:val="center"/>
              <w:rPr>
                <w:rFonts w:ascii="Calibri" w:hAnsi="Calibri" w:cs="Calibri"/>
                <w:b/>
                <w:bCs/>
                <w:lang w:val="de-DE"/>
              </w:rPr>
            </w:pPr>
          </w:p>
        </w:tc>
      </w:tr>
      <w:tr w:rsidR="00841FD4" w14:paraId="0A9370B8" w14:textId="77777777" w:rsidTr="000D5B07">
        <w:trPr>
          <w:trHeight w:val="962"/>
        </w:trPr>
        <w:tc>
          <w:tcPr>
            <w:tcW w:w="3386" w:type="dxa"/>
            <w:gridSpan w:val="2"/>
            <w:shd w:val="clear" w:color="auto" w:fill="4A442A" w:themeFill="background2" w:themeFillShade="40"/>
            <w:vAlign w:val="center"/>
          </w:tcPr>
          <w:p w14:paraId="0114AEE0" w14:textId="551598D0" w:rsidR="009C757F" w:rsidRPr="00C1667E" w:rsidRDefault="009C757F" w:rsidP="009C757F">
            <w:pPr>
              <w:jc w:val="center"/>
              <w:rPr>
                <w:rFonts w:ascii="Calibri Light" w:hAnsi="Calibri Light" w:cs="Calibri Light"/>
                <w:szCs w:val="21"/>
                <w:lang w:val="de-DE"/>
              </w:rPr>
            </w:pPr>
            <w:r w:rsidRPr="00C1667E">
              <w:rPr>
                <w:rFonts w:ascii="Calibri Light" w:hAnsi="Calibri Light" w:cs="Calibri Light"/>
                <w:color w:val="FFFFFF" w:themeColor="background1"/>
                <w:szCs w:val="21"/>
                <w:lang w:val="de-DE"/>
              </w:rPr>
              <w:t>Farbe hilft beim Lesen, oder?</w:t>
            </w:r>
          </w:p>
        </w:tc>
        <w:tc>
          <w:tcPr>
            <w:tcW w:w="3127" w:type="dxa"/>
            <w:vMerge/>
          </w:tcPr>
          <w:p w14:paraId="1B648C86" w14:textId="77777777" w:rsidR="009C757F" w:rsidRDefault="009C757F" w:rsidP="009C757F">
            <w:pPr>
              <w:jc w:val="center"/>
              <w:rPr>
                <w:lang w:val="de-DE"/>
              </w:rPr>
            </w:pPr>
          </w:p>
        </w:tc>
        <w:tc>
          <w:tcPr>
            <w:tcW w:w="2334" w:type="dxa"/>
            <w:vMerge w:val="restart"/>
            <w:vAlign w:val="center"/>
          </w:tcPr>
          <w:p w14:paraId="78485936" w14:textId="11A2535B" w:rsidR="009C757F" w:rsidRPr="00C1667E" w:rsidRDefault="009C757F" w:rsidP="009C757F">
            <w:pPr>
              <w:jc w:val="center"/>
              <w:rPr>
                <w:rFonts w:ascii="Calibri" w:hAnsi="Calibri" w:cs="Calibri"/>
                <w:b/>
                <w:bCs/>
                <w:lang w:val="de-DE"/>
              </w:rPr>
            </w:pPr>
            <w:r w:rsidRPr="00C1667E">
              <w:rPr>
                <w:rFonts w:ascii="Calibri" w:hAnsi="Calibri" w:cs="Calibri"/>
                <w:b/>
                <w:bCs/>
                <w:lang w:val="de-DE"/>
              </w:rPr>
              <w:t>Kulturelle Bedeutung</w:t>
            </w:r>
          </w:p>
        </w:tc>
      </w:tr>
      <w:tr w:rsidR="00841FD4" w14:paraId="2BEA69F1" w14:textId="77777777" w:rsidTr="000D5B07">
        <w:trPr>
          <w:trHeight w:val="962"/>
        </w:trPr>
        <w:tc>
          <w:tcPr>
            <w:tcW w:w="3386" w:type="dxa"/>
            <w:gridSpan w:val="2"/>
            <w:vAlign w:val="center"/>
          </w:tcPr>
          <w:p w14:paraId="2B37D4C2" w14:textId="5174887D" w:rsidR="009C757F" w:rsidRPr="00791E1B" w:rsidRDefault="00791E1B" w:rsidP="00791E1B">
            <w:pPr>
              <w:spacing w:after="0" w:line="240" w:lineRule="auto"/>
              <w:jc w:val="center"/>
              <w:rPr>
                <w:szCs w:val="21"/>
                <w:lang w:val="de-DE"/>
              </w:rPr>
            </w:pPr>
            <w:r w:rsidRPr="00C1667E">
              <w:rPr>
                <w:rFonts w:ascii="Calibri Light" w:hAnsi="Calibri Light" w:cs="Calibri Light"/>
                <w:szCs w:val="21"/>
              </w:rPr>
              <w:t>Ich</w:t>
            </w:r>
            <w:r w:rsidRPr="00F46E06">
              <w:rPr>
                <w:rFonts w:ascii="Calibri Light" w:hAnsi="Calibri Light" w:cs="Calibri Light"/>
                <w:szCs w:val="21"/>
              </w:rPr>
              <w:t xml:space="preserve"> </w:t>
            </w:r>
            <w:r w:rsidRPr="00791E1B">
              <w:rPr>
                <w:rFonts w:ascii="Symbol" w:eastAsia="Symbol" w:hAnsi="Symbol" w:cs="Symbol"/>
                <w:color w:val="FF0000"/>
                <w:sz w:val="48"/>
                <w:szCs w:val="48"/>
              </w:rPr>
              <w:t>©</w:t>
            </w:r>
            <w:r w:rsidRPr="00F46E06">
              <w:rPr>
                <w:rFonts w:ascii="Calibri Light" w:hAnsi="Calibri Light" w:cs="Calibri Light"/>
                <w:color w:val="000000" w:themeColor="text1"/>
                <w:szCs w:val="21"/>
              </w:rPr>
              <w:t xml:space="preserve"> </w:t>
            </w:r>
            <w:proofErr w:type="spellStart"/>
            <w:r w:rsidRPr="00C1667E">
              <w:rPr>
                <w:rFonts w:ascii="Calibri Light" w:hAnsi="Calibri Light" w:cs="Calibri Light"/>
                <w:color w:val="000000" w:themeColor="text1"/>
                <w:szCs w:val="21"/>
              </w:rPr>
              <w:t>Jugend</w:t>
            </w:r>
            <w:proofErr w:type="spellEnd"/>
            <w:r w:rsidRPr="00C1667E">
              <w:rPr>
                <w:rFonts w:ascii="Calibri Light" w:hAnsi="Calibri Light" w:cs="Calibri Light"/>
                <w:color w:val="000000" w:themeColor="text1"/>
                <w:szCs w:val="21"/>
              </w:rPr>
              <w:t xml:space="preserve"> </w:t>
            </w:r>
            <w:proofErr w:type="spellStart"/>
            <w:r w:rsidRPr="00C1667E">
              <w:rPr>
                <w:rFonts w:ascii="Calibri Light" w:hAnsi="Calibri Light" w:cs="Calibri Light"/>
                <w:color w:val="000000" w:themeColor="text1"/>
                <w:szCs w:val="21"/>
              </w:rPr>
              <w:t>präsentiert</w:t>
            </w:r>
            <w:proofErr w:type="spellEnd"/>
          </w:p>
        </w:tc>
        <w:tc>
          <w:tcPr>
            <w:tcW w:w="3127" w:type="dxa"/>
            <w:vMerge/>
          </w:tcPr>
          <w:p w14:paraId="05A2FC94" w14:textId="77777777" w:rsidR="009C757F" w:rsidRDefault="009C757F" w:rsidP="009C757F">
            <w:pPr>
              <w:jc w:val="center"/>
              <w:rPr>
                <w:lang w:val="de-DE"/>
              </w:rPr>
            </w:pPr>
          </w:p>
        </w:tc>
        <w:tc>
          <w:tcPr>
            <w:tcW w:w="2334" w:type="dxa"/>
            <w:vMerge/>
            <w:vAlign w:val="center"/>
          </w:tcPr>
          <w:p w14:paraId="5557FF4F" w14:textId="7B6FA893" w:rsidR="009C757F" w:rsidRPr="00C1667E" w:rsidRDefault="009C757F" w:rsidP="009C757F">
            <w:pPr>
              <w:jc w:val="center"/>
              <w:rPr>
                <w:rFonts w:ascii="Calibri" w:hAnsi="Calibri" w:cs="Calibri"/>
                <w:b/>
                <w:bCs/>
                <w:lang w:val="de-DE"/>
              </w:rPr>
            </w:pPr>
          </w:p>
        </w:tc>
      </w:tr>
      <w:tr w:rsidR="00791E1B" w14:paraId="22B0B389" w14:textId="77777777" w:rsidTr="000D5B07">
        <w:trPr>
          <w:trHeight w:val="962"/>
        </w:trPr>
        <w:tc>
          <w:tcPr>
            <w:tcW w:w="1693" w:type="dxa"/>
            <w:tcBorders>
              <w:right w:val="nil"/>
            </w:tcBorders>
            <w:vAlign w:val="center"/>
          </w:tcPr>
          <w:p w14:paraId="56BA73C6" w14:textId="6CCC58C4" w:rsidR="00791E1B" w:rsidRPr="00C1667E" w:rsidRDefault="00791E1B" w:rsidP="009C757F">
            <w:pPr>
              <w:jc w:val="center"/>
              <w:rPr>
                <w:rFonts w:ascii="Calibri Light" w:hAnsi="Calibri Light" w:cs="Calibri Light"/>
                <w:szCs w:val="21"/>
                <w:lang w:val="de-DE"/>
              </w:rPr>
            </w:pPr>
            <w:r w:rsidRPr="00C1667E">
              <w:rPr>
                <w:rFonts w:ascii="Calibri Light" w:hAnsi="Calibri Light" w:cs="Calibri Light"/>
                <w:szCs w:val="21"/>
                <w:lang w:val="de-DE"/>
              </w:rPr>
              <w:t xml:space="preserve">Dieses </w:t>
            </w:r>
            <w:r w:rsidRPr="00C1667E">
              <w:rPr>
                <w:rFonts w:ascii="Calibri Light" w:hAnsi="Calibri Light" w:cs="Calibri Light"/>
                <w:color w:val="000000" w:themeColor="text1"/>
                <w:szCs w:val="21"/>
                <w:lang w:val="de-DE"/>
              </w:rPr>
              <w:t>Blau</w:t>
            </w:r>
            <w:r w:rsidRPr="00C1667E">
              <w:rPr>
                <w:rFonts w:ascii="Calibri Light" w:hAnsi="Calibri Light" w:cs="Calibri Light"/>
                <w:szCs w:val="21"/>
                <w:lang w:val="de-DE"/>
              </w:rPr>
              <w:t xml:space="preserve"> erinnert mich an das Meer vor Genua</w:t>
            </w:r>
          </w:p>
        </w:tc>
        <w:tc>
          <w:tcPr>
            <w:tcW w:w="1693" w:type="dxa"/>
            <w:tcBorders>
              <w:left w:val="nil"/>
            </w:tcBorders>
            <w:shd w:val="clear" w:color="auto" w:fill="4F81BD" w:themeFill="accent1"/>
            <w:vAlign w:val="center"/>
          </w:tcPr>
          <w:p w14:paraId="5BD07C3A" w14:textId="605FCFF9" w:rsidR="00791E1B" w:rsidRPr="00791E1B" w:rsidRDefault="00791E1B" w:rsidP="009C757F">
            <w:pPr>
              <w:jc w:val="center"/>
              <w:rPr>
                <w:szCs w:val="21"/>
                <w:lang w:val="de-DE"/>
              </w:rPr>
            </w:pPr>
          </w:p>
        </w:tc>
        <w:tc>
          <w:tcPr>
            <w:tcW w:w="3127" w:type="dxa"/>
            <w:vMerge/>
          </w:tcPr>
          <w:p w14:paraId="672C0C37" w14:textId="77777777" w:rsidR="00791E1B" w:rsidRDefault="00791E1B" w:rsidP="009C757F">
            <w:pPr>
              <w:jc w:val="center"/>
              <w:rPr>
                <w:lang w:val="de-DE"/>
              </w:rPr>
            </w:pPr>
          </w:p>
        </w:tc>
        <w:tc>
          <w:tcPr>
            <w:tcW w:w="2334" w:type="dxa"/>
            <w:vMerge w:val="restart"/>
            <w:vAlign w:val="center"/>
          </w:tcPr>
          <w:p w14:paraId="5AEF2023" w14:textId="566A6A81" w:rsidR="00791E1B" w:rsidRPr="00C1667E" w:rsidRDefault="00791E1B" w:rsidP="009C757F">
            <w:pPr>
              <w:jc w:val="center"/>
              <w:rPr>
                <w:rFonts w:ascii="Calibri" w:hAnsi="Calibri" w:cs="Calibri"/>
                <w:b/>
                <w:bCs/>
                <w:lang w:val="de-DE"/>
              </w:rPr>
            </w:pPr>
            <w:r w:rsidRPr="00C1667E">
              <w:rPr>
                <w:rFonts w:ascii="Calibri" w:hAnsi="Calibri" w:cs="Calibri"/>
                <w:b/>
                <w:bCs/>
                <w:lang w:val="de-DE"/>
              </w:rPr>
              <w:t>Persönliche Bedeutung</w:t>
            </w:r>
          </w:p>
        </w:tc>
      </w:tr>
      <w:tr w:rsidR="00841FD4" w14:paraId="265A93B2" w14:textId="77777777" w:rsidTr="000D5B07">
        <w:trPr>
          <w:trHeight w:val="962"/>
        </w:trPr>
        <w:tc>
          <w:tcPr>
            <w:tcW w:w="3386" w:type="dxa"/>
            <w:gridSpan w:val="2"/>
            <w:vAlign w:val="center"/>
          </w:tcPr>
          <w:p w14:paraId="708AA11E" w14:textId="767647AB" w:rsidR="009C757F" w:rsidRPr="00791E1B" w:rsidRDefault="001C7739" w:rsidP="009C757F">
            <w:pPr>
              <w:jc w:val="center"/>
              <w:rPr>
                <w:szCs w:val="21"/>
                <w:lang w:val="de-DE"/>
              </w:rPr>
            </w:pPr>
            <w:r w:rsidRPr="001C7739">
              <w:rPr>
                <w:noProof/>
                <w:szCs w:val="21"/>
              </w:rPr>
              <w:drawing>
                <wp:anchor distT="0" distB="0" distL="114300" distR="114300" simplePos="0" relativeHeight="251658241" behindDoc="0" locked="0" layoutInCell="1" allowOverlap="1" wp14:anchorId="79AEC2B6" wp14:editId="294BACCF">
                  <wp:simplePos x="0" y="0"/>
                  <wp:positionH relativeFrom="column">
                    <wp:posOffset>491490</wp:posOffset>
                  </wp:positionH>
                  <wp:positionV relativeFrom="paragraph">
                    <wp:posOffset>10795</wp:posOffset>
                  </wp:positionV>
                  <wp:extent cx="981075" cy="521970"/>
                  <wp:effectExtent l="0" t="0" r="0" b="0"/>
                  <wp:wrapNone/>
                  <wp:docPr id="1254578300" name="Grafik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AC0C2FA-F51B-E291-B219-4CA3A45E619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2">
                            <a:extLst>
                              <a:ext uri="{FF2B5EF4-FFF2-40B4-BE49-F238E27FC236}">
                                <a16:creationId xmlns:a16="http://schemas.microsoft.com/office/drawing/2014/main" id="{CAC0C2FA-F51B-E291-B219-4CA3A45E619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521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27" w:type="dxa"/>
            <w:vMerge/>
          </w:tcPr>
          <w:p w14:paraId="0E5209B9" w14:textId="77777777" w:rsidR="009C757F" w:rsidRDefault="009C757F" w:rsidP="009C757F">
            <w:pPr>
              <w:jc w:val="center"/>
              <w:rPr>
                <w:lang w:val="de-DE"/>
              </w:rPr>
            </w:pPr>
          </w:p>
        </w:tc>
        <w:tc>
          <w:tcPr>
            <w:tcW w:w="2334" w:type="dxa"/>
            <w:vMerge/>
            <w:vAlign w:val="center"/>
          </w:tcPr>
          <w:p w14:paraId="6FE459EC" w14:textId="1FDD7805" w:rsidR="009C757F" w:rsidRPr="00C1667E" w:rsidRDefault="009C757F" w:rsidP="009C757F">
            <w:pPr>
              <w:jc w:val="center"/>
              <w:rPr>
                <w:rFonts w:ascii="Calibri" w:hAnsi="Calibri" w:cs="Calibri"/>
                <w:b/>
                <w:bCs/>
                <w:lang w:val="de-DE"/>
              </w:rPr>
            </w:pPr>
          </w:p>
        </w:tc>
      </w:tr>
      <w:tr w:rsidR="00601EE4" w14:paraId="79897EA5" w14:textId="77777777" w:rsidTr="000D5B07">
        <w:trPr>
          <w:trHeight w:val="962"/>
        </w:trPr>
        <w:tc>
          <w:tcPr>
            <w:tcW w:w="3386" w:type="dxa"/>
            <w:gridSpan w:val="2"/>
            <w:shd w:val="clear" w:color="auto" w:fill="F79646" w:themeFill="accent6"/>
            <w:vAlign w:val="center"/>
          </w:tcPr>
          <w:p w14:paraId="6358A639" w14:textId="0DED2CE4" w:rsidR="00601EE4" w:rsidRPr="00C1667E" w:rsidRDefault="00601EE4" w:rsidP="009C757F">
            <w:pPr>
              <w:jc w:val="center"/>
              <w:rPr>
                <w:rFonts w:ascii="Calibri" w:hAnsi="Calibri" w:cs="Calibri"/>
                <w:szCs w:val="21"/>
                <w:lang w:val="de-DE"/>
              </w:rPr>
            </w:pPr>
            <w:r w:rsidRPr="00C1667E">
              <w:rPr>
                <w:rFonts w:ascii="Calibri" w:hAnsi="Calibri" w:cs="Calibri"/>
                <w:b/>
                <w:bCs/>
                <w:color w:val="FFFFFF" w:themeColor="background1"/>
                <w:szCs w:val="21"/>
                <w:lang w:val="de-DE"/>
              </w:rPr>
              <w:t>Orange ist meine Lieblingsfarbe!</w:t>
            </w:r>
          </w:p>
        </w:tc>
        <w:tc>
          <w:tcPr>
            <w:tcW w:w="3127" w:type="dxa"/>
            <w:vMerge/>
          </w:tcPr>
          <w:p w14:paraId="7EC41A0E" w14:textId="77777777" w:rsidR="00601EE4" w:rsidRDefault="00601EE4" w:rsidP="009C757F">
            <w:pPr>
              <w:jc w:val="center"/>
              <w:rPr>
                <w:lang w:val="de-DE"/>
              </w:rPr>
            </w:pPr>
          </w:p>
        </w:tc>
        <w:tc>
          <w:tcPr>
            <w:tcW w:w="2334" w:type="dxa"/>
            <w:vMerge w:val="restart"/>
            <w:vAlign w:val="center"/>
          </w:tcPr>
          <w:p w14:paraId="7BE0C8EF" w14:textId="7C4BB0A1" w:rsidR="00601EE4" w:rsidRPr="00C1667E" w:rsidRDefault="00601EE4" w:rsidP="009C757F">
            <w:pPr>
              <w:jc w:val="center"/>
              <w:rPr>
                <w:rFonts w:ascii="Calibri" w:hAnsi="Calibri" w:cs="Calibri"/>
                <w:b/>
                <w:bCs/>
                <w:lang w:val="de-DE"/>
              </w:rPr>
            </w:pPr>
            <w:r w:rsidRPr="00C1667E">
              <w:rPr>
                <w:rFonts w:ascii="Calibri" w:hAnsi="Calibri" w:cs="Calibri"/>
                <w:b/>
                <w:bCs/>
                <w:lang w:val="de-DE"/>
              </w:rPr>
              <w:t>Fachkonvention</w:t>
            </w:r>
          </w:p>
        </w:tc>
      </w:tr>
      <w:tr w:rsidR="00601EE4" w14:paraId="7EFE83FB" w14:textId="77777777" w:rsidTr="000D5B07">
        <w:trPr>
          <w:trHeight w:val="962"/>
        </w:trPr>
        <w:tc>
          <w:tcPr>
            <w:tcW w:w="3386" w:type="dxa"/>
            <w:gridSpan w:val="2"/>
            <w:vAlign w:val="center"/>
          </w:tcPr>
          <w:p w14:paraId="09B9E568" w14:textId="4F7B74D7" w:rsidR="00601EE4" w:rsidRPr="001874BE" w:rsidRDefault="00601EE4" w:rsidP="009C757F">
            <w:pPr>
              <w:jc w:val="center"/>
              <w:rPr>
                <w:rFonts w:ascii="Calibri" w:hAnsi="Calibri" w:cs="Calibri Light"/>
                <w:b/>
                <w:bCs/>
                <w:szCs w:val="21"/>
                <w:lang w:val="de-DE"/>
              </w:rPr>
            </w:pPr>
            <w:r w:rsidRPr="00C1667E">
              <w:rPr>
                <w:rFonts w:ascii="Calibri Light" w:hAnsi="Calibri Light" w:cs="Calibri Light"/>
                <w:color w:val="FFFF00"/>
                <w:szCs w:val="21"/>
                <w:lang w:val="de-DE"/>
              </w:rPr>
              <w:t>Osorno ist in Chile</w:t>
            </w:r>
          </w:p>
        </w:tc>
        <w:tc>
          <w:tcPr>
            <w:tcW w:w="3127" w:type="dxa"/>
            <w:vMerge/>
          </w:tcPr>
          <w:p w14:paraId="5F890941" w14:textId="77777777" w:rsidR="00601EE4" w:rsidRDefault="00601EE4" w:rsidP="009C757F">
            <w:pPr>
              <w:jc w:val="center"/>
              <w:rPr>
                <w:lang w:val="de-DE"/>
              </w:rPr>
            </w:pPr>
          </w:p>
        </w:tc>
        <w:tc>
          <w:tcPr>
            <w:tcW w:w="2334" w:type="dxa"/>
            <w:vMerge/>
            <w:vAlign w:val="center"/>
          </w:tcPr>
          <w:p w14:paraId="2ACC69AB" w14:textId="442877CF" w:rsidR="00601EE4" w:rsidRPr="009C757F" w:rsidRDefault="00601EE4" w:rsidP="009C757F">
            <w:pPr>
              <w:jc w:val="center"/>
              <w:rPr>
                <w:rFonts w:ascii="Geogrotesque SemiBold" w:hAnsi="Geogrotesque SemiBold"/>
                <w:b/>
                <w:bCs/>
                <w:lang w:val="de-DE"/>
              </w:rPr>
            </w:pPr>
          </w:p>
        </w:tc>
      </w:tr>
    </w:tbl>
    <w:p w14:paraId="0D6DE2C3" w14:textId="0634B7CF" w:rsidR="000D5B07" w:rsidRPr="004C7159" w:rsidRDefault="005D0BF5" w:rsidP="005D0BF5">
      <w:pPr>
        <w:pStyle w:val="berschrift2"/>
        <w:rPr>
          <w:rFonts w:ascii="Calibri" w:hAnsi="Calibri" w:cs="Calibri"/>
          <w:b/>
          <w:bCs w:val="0"/>
          <w:sz w:val="21"/>
          <w:szCs w:val="21"/>
          <w:lang w:val="de-DE"/>
        </w:rPr>
      </w:pPr>
      <w:r w:rsidRPr="004C7159">
        <w:rPr>
          <w:rFonts w:ascii="Calibri" w:hAnsi="Calibri" w:cs="Calibri"/>
          <w:b/>
          <w:bCs w:val="0"/>
          <w:sz w:val="21"/>
          <w:szCs w:val="21"/>
          <w:lang w:val="de-DE"/>
        </w:rPr>
        <w:t>Diskussion</w:t>
      </w:r>
    </w:p>
    <w:p w14:paraId="218D1C58" w14:textId="1BC91788" w:rsidR="005D0BF5" w:rsidRPr="00C1667E" w:rsidRDefault="00985AF0" w:rsidP="001874BE">
      <w:pPr>
        <w:pStyle w:val="Listenabsatz"/>
        <w:numPr>
          <w:ilvl w:val="0"/>
          <w:numId w:val="20"/>
        </w:numPr>
        <w:rPr>
          <w:rFonts w:ascii="Calibri Light" w:hAnsi="Calibri Light" w:cs="Calibri Light"/>
          <w:lang w:val="de-DE"/>
        </w:rPr>
      </w:pPr>
      <w:r w:rsidRPr="00C1667E">
        <w:rPr>
          <w:rFonts w:ascii="Calibri Light" w:hAnsi="Calibri Light" w:cs="Calibri Light"/>
          <w:lang w:val="de-DE"/>
        </w:rPr>
        <w:t xml:space="preserve">Welche Bedeutungen sind wichtig in der Präsentation, welche sind nicht so wichtig? </w:t>
      </w:r>
    </w:p>
    <w:p w14:paraId="5048146B" w14:textId="38C0159A" w:rsidR="00985AF0" w:rsidRPr="004D1BE6" w:rsidRDefault="00985AF0" w:rsidP="001874BE">
      <w:pPr>
        <w:pStyle w:val="Listenabsatz"/>
        <w:numPr>
          <w:ilvl w:val="0"/>
          <w:numId w:val="20"/>
        </w:numPr>
        <w:rPr>
          <w:rFonts w:ascii="Calibri Light" w:hAnsi="Calibri Light" w:cs="Calibri Light"/>
          <w:lang w:val="de-DE"/>
        </w:rPr>
      </w:pPr>
      <w:r w:rsidRPr="00C1667E">
        <w:rPr>
          <w:rFonts w:ascii="Calibri Light" w:hAnsi="Calibri Light" w:cs="Calibri Light"/>
          <w:lang w:val="de-DE"/>
        </w:rPr>
        <w:t xml:space="preserve">Welche </w:t>
      </w:r>
      <w:r w:rsidRPr="004D1BE6">
        <w:rPr>
          <w:rFonts w:ascii="Calibri Light" w:hAnsi="Calibri Light" w:cs="Calibri Light"/>
          <w:lang w:val="de-DE"/>
        </w:rPr>
        <w:t>Auswirkungen hat die Farbwahl auf eine Präsentation?</w:t>
      </w:r>
    </w:p>
    <w:p w14:paraId="5BCC6111" w14:textId="77777777" w:rsidR="0018335B" w:rsidRPr="004D1BE6" w:rsidRDefault="000D5B07" w:rsidP="000D5B07">
      <w:pPr>
        <w:spacing w:after="120"/>
        <w:rPr>
          <w:rFonts w:ascii="Calibri Light" w:hAnsi="Calibri Light" w:cs="Calibri Light"/>
          <w:szCs w:val="21"/>
          <w:lang w:val="de-DE"/>
        </w:rPr>
      </w:pPr>
      <w:r w:rsidRPr="004D1BE6">
        <w:rPr>
          <w:rFonts w:ascii="Calibri Light" w:hAnsi="Calibri Light" w:cs="Calibri Light"/>
          <w:szCs w:val="21"/>
          <w:lang w:val="de-DE"/>
        </w:rPr>
        <w:t>Notiert euch die</w:t>
      </w:r>
      <w:r w:rsidR="00985AF0" w:rsidRPr="004D1BE6">
        <w:rPr>
          <w:rFonts w:ascii="Calibri Light" w:hAnsi="Calibri Light" w:cs="Calibri Light"/>
          <w:szCs w:val="21"/>
          <w:lang w:val="de-DE"/>
        </w:rPr>
        <w:t xml:space="preserve"> Zuordnung und die</w:t>
      </w:r>
      <w:r w:rsidRPr="004D1BE6">
        <w:rPr>
          <w:rFonts w:ascii="Calibri Light" w:hAnsi="Calibri Light" w:cs="Calibri Light"/>
          <w:szCs w:val="21"/>
          <w:lang w:val="de-DE"/>
        </w:rPr>
        <w:t xml:space="preserve"> Ergebnisse eurer Diskussion. </w:t>
      </w:r>
    </w:p>
    <w:p w14:paraId="2E7DF6DC" w14:textId="4CC9DEBF" w:rsidR="000D5B07" w:rsidRPr="004D1BE6" w:rsidRDefault="001E4BC6" w:rsidP="002E5CE9">
      <w:pPr>
        <w:spacing w:after="120"/>
        <w:rPr>
          <w:rFonts w:ascii="Calibri Light" w:hAnsi="Calibri Light" w:cs="Calibri Light"/>
          <w:szCs w:val="21"/>
          <w:lang w:val="de-DE"/>
        </w:rPr>
      </w:pPr>
      <w:r w:rsidRPr="004D1BE6">
        <w:rPr>
          <w:rFonts w:ascii="Calibri Light" w:hAnsi="Calibri Light" w:cs="Calibri Light"/>
          <w:noProof/>
          <w:lang w:val="de-DE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8A7D60C" wp14:editId="6BC29BD9">
                <wp:simplePos x="0" y="0"/>
                <wp:positionH relativeFrom="column">
                  <wp:posOffset>-118762</wp:posOffset>
                </wp:positionH>
                <wp:positionV relativeFrom="paragraph">
                  <wp:posOffset>220119</wp:posOffset>
                </wp:positionV>
                <wp:extent cx="6488482" cy="676405"/>
                <wp:effectExtent l="0" t="0" r="1270" b="0"/>
                <wp:wrapNone/>
                <wp:docPr id="870420842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8482" cy="6764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A17E6C" w14:textId="24B0A725" w:rsidR="00C77E86" w:rsidRPr="00C1667E" w:rsidRDefault="00C77E86" w:rsidP="00C77E86">
                            <w:pPr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15"/>
                                <w:szCs w:val="18"/>
                                <w:lang w:val="de-DE"/>
                              </w:rPr>
                            </w:pPr>
                            <w:r w:rsidRPr="00C1667E">
                              <w:rPr>
                                <w:rFonts w:ascii="Calibri Light" w:hAnsi="Calibri Light" w:cs="Calibri Light"/>
                                <w:color w:val="000000" w:themeColor="text1"/>
                                <w:sz w:val="15"/>
                                <w:szCs w:val="18"/>
                                <w:lang w:val="de-DE"/>
                              </w:rPr>
                              <w:t>Bildquellen:</w:t>
                            </w:r>
                          </w:p>
                          <w:p w14:paraId="5422FC8D" w14:textId="0C35A90C" w:rsidR="00C77E86" w:rsidRPr="00C1667E" w:rsidRDefault="001E4BC6" w:rsidP="001E4BC6">
                            <w:pPr>
                              <w:pStyle w:val="Listenabsatz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15"/>
                                <w:szCs w:val="18"/>
                                <w:lang w:val="de-DE"/>
                              </w:rPr>
                            </w:pPr>
                            <w:r w:rsidRPr="00C1667E">
                              <w:rPr>
                                <w:rFonts w:ascii="Calibri Light" w:hAnsi="Calibri Light" w:cs="Calibri Light"/>
                                <w:color w:val="000000" w:themeColor="text1"/>
                                <w:sz w:val="15"/>
                                <w:szCs w:val="18"/>
                                <w:lang w:val="de-DE"/>
                              </w:rPr>
                              <w:t xml:space="preserve">Zug: </w:t>
                            </w:r>
                            <w:r w:rsidR="00C77E86" w:rsidRPr="00C1667E">
                              <w:rPr>
                                <w:rFonts w:ascii="Calibri Light" w:hAnsi="Calibri Light" w:cs="Calibri Light"/>
                                <w:color w:val="000000" w:themeColor="text1"/>
                                <w:sz w:val="15"/>
                                <w:szCs w:val="18"/>
                                <w:lang w:val="de-DE"/>
                              </w:rPr>
                              <w:t xml:space="preserve">Laserlicht (https://commons.wikimedia.org/wiki/File:Wärmebild_S-Bahn_Stuttgart.jpg), https://creativecommons.org/licenses/by-sa/4.0/legalcode </w:t>
                            </w:r>
                          </w:p>
                          <w:p w14:paraId="5D3F9585" w14:textId="77777777" w:rsidR="00C77E86" w:rsidRPr="00C1667E" w:rsidRDefault="00C77E86" w:rsidP="001E4BC6">
                            <w:pPr>
                              <w:pStyle w:val="Listenabsatz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15"/>
                                <w:szCs w:val="18"/>
                                <w:lang w:val="de-DE"/>
                              </w:rPr>
                            </w:pPr>
                            <w:r w:rsidRPr="00C1667E">
                              <w:rPr>
                                <w:rFonts w:ascii="Calibri Light" w:hAnsi="Calibri Light" w:cs="Calibri Light"/>
                                <w:color w:val="000000" w:themeColor="text1"/>
                                <w:sz w:val="15"/>
                                <w:szCs w:val="18"/>
                                <w:lang w:val="de-DE"/>
                              </w:rPr>
                              <w:t xml:space="preserve">Landkarte Indien: Furfur (https://commons.wikimedia.org/wiki/File:Geografie_Indiens-2.svg), „Geografie Indiens-2“, https://creativecommons.org/licenses/by-sa/3.0/legalcode </w:t>
                            </w:r>
                          </w:p>
                          <w:p w14:paraId="6B580986" w14:textId="77777777" w:rsidR="00C77E86" w:rsidRPr="00C77E86" w:rsidRDefault="00C77E86" w:rsidP="00C77E86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A7D60C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9.35pt;margin-top:17.35pt;width:510.9pt;height:53.2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" fillcolor="white [3201]" stroked="f" strokeweight=".5pt">
                <v:textbox>
                  <w:txbxContent>
                    <w:p w14:paraId="3CA17E6C" w14:textId="24B0A725" w:rsidR="00C77E86" w:rsidRPr="00C1667E" w:rsidRDefault="00C77E86" w:rsidP="00C77E86">
                      <w:pPr>
                        <w:spacing w:after="0" w:line="240" w:lineRule="auto"/>
                        <w:rPr>
                          <w:rFonts w:ascii="Calibri Light" w:hAnsi="Calibri Light" w:cs="Calibri Light"/>
                          <w:color w:val="000000" w:themeColor="text1"/>
                          <w:sz w:val="15"/>
                          <w:szCs w:val="18"/>
                          <w:lang w:val="de-DE"/>
                        </w:rPr>
                      </w:pPr>
                      <w:r w:rsidRPr="00C1667E">
                        <w:rPr>
                          <w:rFonts w:ascii="Calibri Light" w:hAnsi="Calibri Light" w:cs="Calibri Light"/>
                          <w:color w:val="000000" w:themeColor="text1"/>
                          <w:sz w:val="15"/>
                          <w:szCs w:val="18"/>
                          <w:lang w:val="de-DE"/>
                        </w:rPr>
                        <w:t>Bildquellen:</w:t>
                      </w:r>
                    </w:p>
                    <w:p w14:paraId="5422FC8D" w14:textId="0C35A90C" w:rsidR="00C77E86" w:rsidRPr="00C1667E" w:rsidRDefault="001E4BC6" w:rsidP="001E4BC6">
                      <w:pPr>
                        <w:pStyle w:val="Listenabsatz"/>
                        <w:numPr>
                          <w:ilvl w:val="0"/>
                          <w:numId w:val="18"/>
                        </w:numPr>
                        <w:spacing w:after="0" w:line="240" w:lineRule="auto"/>
                        <w:rPr>
                          <w:rFonts w:ascii="Calibri Light" w:hAnsi="Calibri Light" w:cs="Calibri Light"/>
                          <w:color w:val="000000" w:themeColor="text1"/>
                          <w:sz w:val="15"/>
                          <w:szCs w:val="18"/>
                          <w:lang w:val="de-DE"/>
                        </w:rPr>
                      </w:pPr>
                      <w:r w:rsidRPr="00C1667E">
                        <w:rPr>
                          <w:rFonts w:ascii="Calibri Light" w:hAnsi="Calibri Light" w:cs="Calibri Light"/>
                          <w:color w:val="000000" w:themeColor="text1"/>
                          <w:sz w:val="15"/>
                          <w:szCs w:val="18"/>
                          <w:lang w:val="de-DE"/>
                        </w:rPr>
                        <w:t xml:space="preserve">Zug: </w:t>
                      </w:r>
                      <w:r w:rsidR="00C77E86" w:rsidRPr="00C1667E">
                        <w:rPr>
                          <w:rFonts w:ascii="Calibri Light" w:hAnsi="Calibri Light" w:cs="Calibri Light"/>
                          <w:color w:val="000000" w:themeColor="text1"/>
                          <w:sz w:val="15"/>
                          <w:szCs w:val="18"/>
                          <w:lang w:val="de-DE"/>
                        </w:rPr>
                        <w:t xml:space="preserve">Laserlicht (https://commons.wikimedia.org/wiki/File:Wärmebild_S-Bahn_Stuttgart.jpg), https://creativecommons.org/licenses/by-sa/4.0/legalcode </w:t>
                      </w:r>
                    </w:p>
                    <w:p w14:paraId="5D3F9585" w14:textId="77777777" w:rsidR="00C77E86" w:rsidRPr="00C1667E" w:rsidRDefault="00C77E86" w:rsidP="001E4BC6">
                      <w:pPr>
                        <w:pStyle w:val="Listenabsatz"/>
                        <w:numPr>
                          <w:ilvl w:val="0"/>
                          <w:numId w:val="18"/>
                        </w:numPr>
                        <w:spacing w:after="0" w:line="240" w:lineRule="auto"/>
                        <w:rPr>
                          <w:rFonts w:ascii="Calibri Light" w:hAnsi="Calibri Light" w:cs="Calibri Light"/>
                          <w:color w:val="000000" w:themeColor="text1"/>
                          <w:sz w:val="15"/>
                          <w:szCs w:val="18"/>
                          <w:lang w:val="de-DE"/>
                        </w:rPr>
                      </w:pPr>
                      <w:r w:rsidRPr="00C1667E">
                        <w:rPr>
                          <w:rFonts w:ascii="Calibri Light" w:hAnsi="Calibri Light" w:cs="Calibri Light"/>
                          <w:color w:val="000000" w:themeColor="text1"/>
                          <w:sz w:val="15"/>
                          <w:szCs w:val="18"/>
                          <w:lang w:val="de-DE"/>
                        </w:rPr>
                        <w:t xml:space="preserve">Landkarte Indien: Furfur (https://commons.wikimedia.org/wiki/File:Geografie_Indiens-2.svg), „Geografie Indiens-2“, https://creativecommons.org/licenses/by-sa/3.0/legalcode </w:t>
                      </w:r>
                    </w:p>
                    <w:p w14:paraId="6B580986" w14:textId="77777777" w:rsidR="00C77E86" w:rsidRPr="00C77E86" w:rsidRDefault="00C77E86" w:rsidP="00C77E86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8335B" w:rsidRPr="004D1BE6">
        <w:rPr>
          <w:rFonts w:ascii="Calibri Light" w:hAnsi="Calibri Light" w:cs="Calibri Light"/>
          <w:szCs w:val="21"/>
          <w:lang w:val="de-DE"/>
        </w:rPr>
        <w:t xml:space="preserve">Für das Verbinden und die Diskussion darüber habt ihr </w:t>
      </w:r>
      <w:r w:rsidR="0018335B" w:rsidRPr="001874BE">
        <w:rPr>
          <w:rFonts w:ascii="Calibri" w:hAnsi="Calibri" w:cs="Calibri Light"/>
          <w:b/>
          <w:bCs/>
          <w:szCs w:val="21"/>
          <w:lang w:val="de-DE"/>
        </w:rPr>
        <w:t>7 Minuten</w:t>
      </w:r>
      <w:r w:rsidR="0018335B" w:rsidRPr="004D1BE6">
        <w:rPr>
          <w:rFonts w:ascii="Calibri Light" w:hAnsi="Calibri Light" w:cs="Calibri Light"/>
          <w:szCs w:val="21"/>
          <w:lang w:val="de-DE"/>
        </w:rPr>
        <w:t xml:space="preserve"> Zeit.</w:t>
      </w:r>
    </w:p>
    <w:p w14:paraId="3D96901A" w14:textId="5E5061EE" w:rsidR="00C77E86" w:rsidRPr="002E5CE9" w:rsidRDefault="00C77E86" w:rsidP="002E5CE9">
      <w:pPr>
        <w:spacing w:after="120"/>
        <w:rPr>
          <w:szCs w:val="21"/>
          <w:lang w:val="de-DE"/>
        </w:rPr>
      </w:pPr>
    </w:p>
    <w:sectPr w:rsidR="00C77E86" w:rsidRPr="002E5CE9" w:rsidSect="00AE6A11">
      <w:headerReference w:type="default" r:id="rId14"/>
      <w:pgSz w:w="11900" w:h="16840"/>
      <w:pgMar w:top="1418" w:right="1134" w:bottom="567" w:left="1134" w:header="51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721A3" w14:textId="77777777" w:rsidR="00B3491E" w:rsidRDefault="00B3491E" w:rsidP="003F4954">
      <w:r>
        <w:separator/>
      </w:r>
    </w:p>
  </w:endnote>
  <w:endnote w:type="continuationSeparator" w:id="0">
    <w:p w14:paraId="2EB06DF7" w14:textId="77777777" w:rsidR="00B3491E" w:rsidRDefault="00B3491E" w:rsidP="003F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pf Dingbats">
    <w:altName w:val="Wingdings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grotesque SemiBold">
    <w:panose1 w:val="020B07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grotesque Light">
    <w:panose1 w:val="020B03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eogrotesque-Light">
    <w:altName w:val="Geogrotesque Light"/>
    <w:panose1 w:val="020B0300000000000000"/>
    <w:charset w:val="4D"/>
    <w:family w:val="swiss"/>
    <w:notTrueType/>
    <w:pitch w:val="variable"/>
    <w:sig w:usb0="A00000AF" w:usb1="4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D2565" w14:textId="77777777" w:rsidR="00B3491E" w:rsidRDefault="00B3491E" w:rsidP="003F4954">
      <w:r>
        <w:separator/>
      </w:r>
    </w:p>
  </w:footnote>
  <w:footnote w:type="continuationSeparator" w:id="0">
    <w:p w14:paraId="3DE0092D" w14:textId="77777777" w:rsidR="00B3491E" w:rsidRDefault="00B3491E" w:rsidP="003F4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A757A" w14:textId="0BCEBDF0" w:rsidR="00650D9A" w:rsidRPr="00C1667E" w:rsidRDefault="00FE6860" w:rsidP="00650D9A">
    <w:pPr>
      <w:pStyle w:val="Kopfzeile"/>
      <w:rPr>
        <w:rFonts w:ascii="Calibri Light" w:hAnsi="Calibri Light" w:cs="Calibri Light"/>
        <w:lang w:val="de-DE"/>
      </w:rPr>
    </w:pPr>
    <w:r w:rsidRPr="00C1667E">
      <w:rPr>
        <w:rFonts w:ascii="Calibri Light" w:hAnsi="Calibri Light" w:cs="Calibri Light"/>
        <w:noProof/>
        <w:lang w:val="de-DE"/>
      </w:rPr>
      <w:drawing>
        <wp:anchor distT="0" distB="0" distL="114300" distR="114300" simplePos="0" relativeHeight="251658240" behindDoc="1" locked="1" layoutInCell="1" allowOverlap="1" wp14:anchorId="15595889" wp14:editId="1A309E83">
          <wp:simplePos x="0" y="0"/>
          <wp:positionH relativeFrom="margin">
            <wp:posOffset>-723265</wp:posOffset>
          </wp:positionH>
          <wp:positionV relativeFrom="margin">
            <wp:posOffset>-894715</wp:posOffset>
          </wp:positionV>
          <wp:extent cx="7556500" cy="10731500"/>
          <wp:effectExtent l="0" t="0" r="635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73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650D9A" w:rsidRPr="00C1667E">
      <w:rPr>
        <w:rFonts w:ascii="Calibri Light" w:hAnsi="Calibri Light" w:cs="Calibri Light"/>
        <w:lang w:val="de-DE"/>
      </w:rPr>
      <w:t xml:space="preserve">ARBEITSBLATT: </w:t>
    </w:r>
    <w:r w:rsidR="00D41815" w:rsidRPr="00C1667E">
      <w:rPr>
        <w:rFonts w:ascii="Calibri Light" w:hAnsi="Calibri Light" w:cs="Calibri Light"/>
        <w:lang w:val="de-DE"/>
      </w:rPr>
      <w:t>Gruppe</w:t>
    </w:r>
    <w:r w:rsidR="00650D9A" w:rsidRPr="00C1667E">
      <w:rPr>
        <w:rFonts w:ascii="Calibri Light" w:hAnsi="Calibri Light" w:cs="Calibri Light"/>
        <w:lang w:val="de-DE"/>
      </w:rPr>
      <w:t xml:space="preserve"> 4 - Farben</w:t>
    </w:r>
  </w:p>
  <w:p w14:paraId="36659405" w14:textId="256C16D6" w:rsidR="00AE6A11" w:rsidRPr="00C1667E" w:rsidRDefault="00650D9A" w:rsidP="00650D9A">
    <w:pPr>
      <w:pStyle w:val="Kopfzeile"/>
      <w:rPr>
        <w:rFonts w:ascii="Calibri Light" w:hAnsi="Calibri Light" w:cs="Calibri Light"/>
        <w:lang w:val="de-DE"/>
      </w:rPr>
    </w:pPr>
    <w:r w:rsidRPr="00C1667E">
      <w:rPr>
        <w:rFonts w:ascii="Calibri Light" w:hAnsi="Calibri Light" w:cs="Calibri Light"/>
        <w:lang w:val="de-DE"/>
      </w:rPr>
      <w:t>Modul 4 (Medieneinsatz) | Übung 4 (Gestaltungspuzzle)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6153"/>
    <w:multiLevelType w:val="hybridMultilevel"/>
    <w:tmpl w:val="9A902046"/>
    <w:lvl w:ilvl="0" w:tplc="CBDAF628">
      <w:start w:val="1"/>
      <w:numFmt w:val="bullet"/>
      <w:lvlText w:val="&gt;"/>
      <w:lvlJc w:val="left"/>
      <w:pPr>
        <w:ind w:left="360" w:hanging="360"/>
      </w:pPr>
      <w:rPr>
        <w:rFonts w:asciiTheme="majorHAnsi" w:hAnsiTheme="majorHAnsi" w:cstheme="majorHAns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A13D5"/>
    <w:multiLevelType w:val="hybridMultilevel"/>
    <w:tmpl w:val="2FC63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1412A"/>
    <w:multiLevelType w:val="multilevel"/>
    <w:tmpl w:val="709C7D02"/>
    <w:lvl w:ilvl="0">
      <w:start w:val="1"/>
      <w:numFmt w:val="decimal"/>
      <w:isLgl/>
      <w:suff w:val="space"/>
      <w:lvlText w:val="%1|"/>
      <w:lvlJc w:val="left"/>
      <w:pPr>
        <w:ind w:left="1080" w:hanging="1080"/>
      </w:pPr>
      <w:rPr>
        <w:rFonts w:hint="default"/>
        <w:b/>
        <w:bCs/>
        <w:i w:val="0"/>
        <w:iCs w:val="0"/>
        <w:color w:val="FF8500"/>
      </w:rPr>
    </w:lvl>
    <w:lvl w:ilvl="1">
      <w:start w:val="1"/>
      <w:numFmt w:val="decimal"/>
      <w:isLgl/>
      <w:suff w:val="space"/>
      <w:lvlText w:val="%1|%2|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color w:val="F79646"/>
      </w:rPr>
    </w:lvl>
    <w:lvl w:ilvl="2">
      <w:start w:val="1"/>
      <w:numFmt w:val="decimal"/>
      <w:lvlRestart w:val="0"/>
      <w:suff w:val="space"/>
      <w:lvlText w:val="%1|%2|%3|"/>
      <w:lvlJc w:val="left"/>
      <w:pPr>
        <w:ind w:left="1224" w:hanging="1224"/>
      </w:pPr>
      <w:rPr>
        <w:rFonts w:ascii="Calibri" w:hAnsi="Calibri" w:hint="default"/>
        <w:b/>
        <w:bCs/>
        <w:i w:val="0"/>
        <w:iCs w:val="0"/>
        <w:color w:val="FF8500"/>
      </w:rPr>
    </w:lvl>
    <w:lvl w:ilvl="3">
      <w:start w:val="1"/>
      <w:numFmt w:val="none"/>
      <w:lvlRestart w:val="0"/>
      <w:suff w:val="space"/>
      <w:lvlText w:val="%1|%2|%3"/>
      <w:lvlJc w:val="left"/>
      <w:pPr>
        <w:ind w:left="1728" w:hanging="1728"/>
      </w:pPr>
      <w:rPr>
        <w:rFonts w:ascii="Calibri" w:hAnsi="Calibri" w:hint="default"/>
        <w:b/>
        <w:bCs/>
        <w:i w:val="0"/>
        <w:iCs w:val="0"/>
        <w:color w:val="FF85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3843CB"/>
    <w:multiLevelType w:val="hybridMultilevel"/>
    <w:tmpl w:val="2D7EC6EE"/>
    <w:lvl w:ilvl="0" w:tplc="CBDAF628">
      <w:start w:val="1"/>
      <w:numFmt w:val="bullet"/>
      <w:lvlText w:val="&gt;"/>
      <w:lvlJc w:val="left"/>
      <w:pPr>
        <w:ind w:left="720" w:hanging="360"/>
      </w:pPr>
      <w:rPr>
        <w:rFonts w:asciiTheme="majorHAnsi" w:hAnsiTheme="majorHAnsi" w:cstheme="majorHAnsi" w:hint="default"/>
        <w:b/>
        <w:bCs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52165C"/>
    <w:multiLevelType w:val="hybridMultilevel"/>
    <w:tmpl w:val="33B2BF02"/>
    <w:lvl w:ilvl="0" w:tplc="4A9CA494">
      <w:start w:val="1"/>
      <w:numFmt w:val="bullet"/>
      <w:pStyle w:val="Listenabsatz"/>
      <w:lvlText w:val=""/>
      <w:lvlJc w:val="left"/>
      <w:pPr>
        <w:ind w:left="198" w:hanging="198"/>
      </w:pPr>
      <w:rPr>
        <w:rFonts w:ascii="Zapf Dingbats" w:hAnsi="Zapf Dingbat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5228B6"/>
    <w:multiLevelType w:val="hybridMultilevel"/>
    <w:tmpl w:val="28E41CA8"/>
    <w:lvl w:ilvl="0" w:tplc="CBDAF628">
      <w:start w:val="1"/>
      <w:numFmt w:val="bullet"/>
      <w:lvlText w:val="&gt;"/>
      <w:lvlJc w:val="left"/>
      <w:pPr>
        <w:ind w:left="360" w:hanging="360"/>
      </w:pPr>
      <w:rPr>
        <w:rFonts w:asciiTheme="majorHAnsi" w:hAnsiTheme="majorHAnsi" w:cstheme="majorHAns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1F5BBE"/>
    <w:multiLevelType w:val="multilevel"/>
    <w:tmpl w:val="C076EF4E"/>
    <w:styleLink w:val="Headlineliste"/>
    <w:lvl w:ilvl="0">
      <w:start w:val="1"/>
      <w:numFmt w:val="decimal"/>
      <w:lvlText w:val="%1 | "/>
      <w:lvlJc w:val="left"/>
      <w:pPr>
        <w:ind w:left="360" w:hanging="360"/>
      </w:pPr>
      <w:rPr>
        <w:rFonts w:asciiTheme="minorHAnsi" w:hAnsiTheme="minorHAnsi"/>
        <w:b w:val="0"/>
        <w:bCs w:val="0"/>
        <w:i w:val="0"/>
        <w:iCs w:val="0"/>
        <w:color w:val="F79646" w:themeColor="accent6"/>
      </w:rPr>
    </w:lvl>
    <w:lvl w:ilvl="1">
      <w:start w:val="1"/>
      <w:numFmt w:val="decimal"/>
      <w:lvlText w:val="%1|%2|"/>
      <w:lvlJc w:val="left"/>
      <w:pPr>
        <w:ind w:left="432" w:hanging="432"/>
      </w:pPr>
      <w:rPr>
        <w:rFonts w:asciiTheme="minorHAnsi" w:hAnsiTheme="minorHAnsi" w:hint="default"/>
        <w:b/>
        <w:bCs/>
        <w:i w:val="0"/>
        <w:iCs w:val="0"/>
        <w:color w:val="F79646" w:themeColor="accent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F01791F"/>
    <w:multiLevelType w:val="hybridMultilevel"/>
    <w:tmpl w:val="DAC67892"/>
    <w:lvl w:ilvl="0" w:tplc="3D0C53B0">
      <w:start w:val="1"/>
      <w:numFmt w:val="bullet"/>
      <w:lvlText w:val="&gt;"/>
      <w:lvlJc w:val="left"/>
      <w:pPr>
        <w:ind w:left="360" w:hanging="360"/>
      </w:pPr>
      <w:rPr>
        <w:rFonts w:ascii="Geogrotesque SemiBold" w:hAnsi="Geogrotesque SemiBold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F75A26"/>
    <w:multiLevelType w:val="hybridMultilevel"/>
    <w:tmpl w:val="731EE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766985"/>
    <w:multiLevelType w:val="hybridMultilevel"/>
    <w:tmpl w:val="B9C8ACBA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884DAA"/>
    <w:multiLevelType w:val="hybridMultilevel"/>
    <w:tmpl w:val="033A1CD4"/>
    <w:lvl w:ilvl="0" w:tplc="CBDAF628">
      <w:start w:val="1"/>
      <w:numFmt w:val="bullet"/>
      <w:lvlText w:val="&gt;"/>
      <w:lvlJc w:val="left"/>
      <w:pPr>
        <w:ind w:left="360" w:hanging="360"/>
      </w:pPr>
      <w:rPr>
        <w:rFonts w:asciiTheme="majorHAnsi" w:hAnsiTheme="majorHAnsi" w:cstheme="majorHAns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AF2277"/>
    <w:multiLevelType w:val="hybridMultilevel"/>
    <w:tmpl w:val="C4E898AE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6969DF"/>
    <w:multiLevelType w:val="hybridMultilevel"/>
    <w:tmpl w:val="79029D2C"/>
    <w:lvl w:ilvl="0" w:tplc="3D0C53B0">
      <w:start w:val="1"/>
      <w:numFmt w:val="bullet"/>
      <w:lvlText w:val="&gt;"/>
      <w:lvlJc w:val="left"/>
      <w:pPr>
        <w:ind w:left="360" w:hanging="360"/>
      </w:pPr>
      <w:rPr>
        <w:rFonts w:ascii="Geogrotesque SemiBold" w:hAnsi="Geogrotesque SemiBold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1A06B8"/>
    <w:multiLevelType w:val="hybridMultilevel"/>
    <w:tmpl w:val="BDDC43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6D18E5"/>
    <w:multiLevelType w:val="hybridMultilevel"/>
    <w:tmpl w:val="6C7A00D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AD4EC8"/>
    <w:multiLevelType w:val="hybridMultilevel"/>
    <w:tmpl w:val="173CDC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171963"/>
    <w:multiLevelType w:val="multilevel"/>
    <w:tmpl w:val="60B0B606"/>
    <w:lvl w:ilvl="0">
      <w:start w:val="1"/>
      <w:numFmt w:val="bullet"/>
      <w:lvlText w:val=""/>
      <w:lvlJc w:val="left"/>
      <w:pPr>
        <w:ind w:left="142" w:hanging="142"/>
      </w:pPr>
      <w:rPr>
        <w:rFonts w:ascii="Zapf Dingbats" w:hAnsi="Zapf Dingba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9D7C6B"/>
    <w:multiLevelType w:val="hybridMultilevel"/>
    <w:tmpl w:val="853CC202"/>
    <w:lvl w:ilvl="0" w:tplc="4F864BD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3D63C8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2D17DBF"/>
    <w:multiLevelType w:val="hybridMultilevel"/>
    <w:tmpl w:val="95FC8A4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9742162">
    <w:abstractNumId w:val="6"/>
  </w:num>
  <w:num w:numId="2" w16cid:durableId="1537237920">
    <w:abstractNumId w:val="18"/>
  </w:num>
  <w:num w:numId="3" w16cid:durableId="203368361">
    <w:abstractNumId w:val="2"/>
  </w:num>
  <w:num w:numId="4" w16cid:durableId="563756492">
    <w:abstractNumId w:val="1"/>
  </w:num>
  <w:num w:numId="5" w16cid:durableId="1325089278">
    <w:abstractNumId w:val="4"/>
  </w:num>
  <w:num w:numId="6" w16cid:durableId="1758597095">
    <w:abstractNumId w:val="16"/>
  </w:num>
  <w:num w:numId="7" w16cid:durableId="1760980830">
    <w:abstractNumId w:val="9"/>
  </w:num>
  <w:num w:numId="8" w16cid:durableId="1813668619">
    <w:abstractNumId w:val="11"/>
  </w:num>
  <w:num w:numId="9" w16cid:durableId="1694259835">
    <w:abstractNumId w:val="17"/>
  </w:num>
  <w:num w:numId="10" w16cid:durableId="1855875234">
    <w:abstractNumId w:val="13"/>
  </w:num>
  <w:num w:numId="11" w16cid:durableId="307056431">
    <w:abstractNumId w:val="8"/>
  </w:num>
  <w:num w:numId="12" w16cid:durableId="267736522">
    <w:abstractNumId w:val="14"/>
  </w:num>
  <w:num w:numId="13" w16cid:durableId="2064062223">
    <w:abstractNumId w:val="19"/>
  </w:num>
  <w:num w:numId="14" w16cid:durableId="789205664">
    <w:abstractNumId w:val="10"/>
  </w:num>
  <w:num w:numId="15" w16cid:durableId="1870411171">
    <w:abstractNumId w:val="7"/>
  </w:num>
  <w:num w:numId="16" w16cid:durableId="1421565232">
    <w:abstractNumId w:val="12"/>
  </w:num>
  <w:num w:numId="17" w16cid:durableId="770734550">
    <w:abstractNumId w:val="15"/>
  </w:num>
  <w:num w:numId="18" w16cid:durableId="1550452336">
    <w:abstractNumId w:val="3"/>
  </w:num>
  <w:num w:numId="19" w16cid:durableId="1987278272">
    <w:abstractNumId w:val="5"/>
  </w:num>
  <w:num w:numId="20" w16cid:durableId="1758863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954"/>
    <w:rsid w:val="00036429"/>
    <w:rsid w:val="000379AA"/>
    <w:rsid w:val="00047477"/>
    <w:rsid w:val="0007112B"/>
    <w:rsid w:val="000B2AF3"/>
    <w:rsid w:val="000D5B07"/>
    <w:rsid w:val="000F6984"/>
    <w:rsid w:val="00113954"/>
    <w:rsid w:val="001364A7"/>
    <w:rsid w:val="0018335B"/>
    <w:rsid w:val="001874BE"/>
    <w:rsid w:val="00193ED7"/>
    <w:rsid w:val="001C1376"/>
    <w:rsid w:val="001C6FB5"/>
    <w:rsid w:val="001C7739"/>
    <w:rsid w:val="001E4BC6"/>
    <w:rsid w:val="00216E64"/>
    <w:rsid w:val="0024609C"/>
    <w:rsid w:val="002A37A5"/>
    <w:rsid w:val="002C3CA1"/>
    <w:rsid w:val="002E5CE9"/>
    <w:rsid w:val="002F3B48"/>
    <w:rsid w:val="00345D63"/>
    <w:rsid w:val="00351619"/>
    <w:rsid w:val="003706ED"/>
    <w:rsid w:val="00384270"/>
    <w:rsid w:val="00394DAA"/>
    <w:rsid w:val="003D4936"/>
    <w:rsid w:val="003E337E"/>
    <w:rsid w:val="003F4954"/>
    <w:rsid w:val="004157E7"/>
    <w:rsid w:val="0043436E"/>
    <w:rsid w:val="004365E7"/>
    <w:rsid w:val="00465063"/>
    <w:rsid w:val="004C7159"/>
    <w:rsid w:val="004D1BE6"/>
    <w:rsid w:val="004E1EFF"/>
    <w:rsid w:val="004F28F8"/>
    <w:rsid w:val="005011EE"/>
    <w:rsid w:val="005030CC"/>
    <w:rsid w:val="0050497E"/>
    <w:rsid w:val="00504E52"/>
    <w:rsid w:val="0051741B"/>
    <w:rsid w:val="0053326E"/>
    <w:rsid w:val="005445DA"/>
    <w:rsid w:val="005777EE"/>
    <w:rsid w:val="00585AC3"/>
    <w:rsid w:val="005A7429"/>
    <w:rsid w:val="005B77E5"/>
    <w:rsid w:val="005C05FE"/>
    <w:rsid w:val="005D0BF5"/>
    <w:rsid w:val="005D0D26"/>
    <w:rsid w:val="005E0B37"/>
    <w:rsid w:val="00601EE4"/>
    <w:rsid w:val="00606ACA"/>
    <w:rsid w:val="0061085E"/>
    <w:rsid w:val="00617601"/>
    <w:rsid w:val="00620B20"/>
    <w:rsid w:val="00642B4E"/>
    <w:rsid w:val="00645FE8"/>
    <w:rsid w:val="00650D9A"/>
    <w:rsid w:val="00651645"/>
    <w:rsid w:val="006566A3"/>
    <w:rsid w:val="006C4BCA"/>
    <w:rsid w:val="006E31F5"/>
    <w:rsid w:val="00757786"/>
    <w:rsid w:val="007755BD"/>
    <w:rsid w:val="0077777E"/>
    <w:rsid w:val="00791E1B"/>
    <w:rsid w:val="007C02A9"/>
    <w:rsid w:val="007C3507"/>
    <w:rsid w:val="007F6FF0"/>
    <w:rsid w:val="00813B28"/>
    <w:rsid w:val="00841FD4"/>
    <w:rsid w:val="008B5D29"/>
    <w:rsid w:val="008C6656"/>
    <w:rsid w:val="00916E04"/>
    <w:rsid w:val="00922B7A"/>
    <w:rsid w:val="0094478E"/>
    <w:rsid w:val="00947604"/>
    <w:rsid w:val="00951E11"/>
    <w:rsid w:val="00953A9F"/>
    <w:rsid w:val="0096303C"/>
    <w:rsid w:val="00964C23"/>
    <w:rsid w:val="00985AF0"/>
    <w:rsid w:val="009C5AFA"/>
    <w:rsid w:val="009C757F"/>
    <w:rsid w:val="00A15BE7"/>
    <w:rsid w:val="00A223C9"/>
    <w:rsid w:val="00A6178C"/>
    <w:rsid w:val="00A75D25"/>
    <w:rsid w:val="00AA0E11"/>
    <w:rsid w:val="00AC7F12"/>
    <w:rsid w:val="00AD666F"/>
    <w:rsid w:val="00AE6A11"/>
    <w:rsid w:val="00AF0823"/>
    <w:rsid w:val="00B15E40"/>
    <w:rsid w:val="00B3491E"/>
    <w:rsid w:val="00B50BCF"/>
    <w:rsid w:val="00B76BBB"/>
    <w:rsid w:val="00B83563"/>
    <w:rsid w:val="00BC1D6F"/>
    <w:rsid w:val="00BD3AAE"/>
    <w:rsid w:val="00BE5C9C"/>
    <w:rsid w:val="00C110D4"/>
    <w:rsid w:val="00C1667E"/>
    <w:rsid w:val="00C42319"/>
    <w:rsid w:val="00C533C2"/>
    <w:rsid w:val="00C72203"/>
    <w:rsid w:val="00C77E86"/>
    <w:rsid w:val="00C86C71"/>
    <w:rsid w:val="00CA556D"/>
    <w:rsid w:val="00CE2322"/>
    <w:rsid w:val="00CE4F55"/>
    <w:rsid w:val="00D05314"/>
    <w:rsid w:val="00D122B8"/>
    <w:rsid w:val="00D12CED"/>
    <w:rsid w:val="00D41815"/>
    <w:rsid w:val="00D70443"/>
    <w:rsid w:val="00D95933"/>
    <w:rsid w:val="00DA6C22"/>
    <w:rsid w:val="00DB6840"/>
    <w:rsid w:val="00DC59BE"/>
    <w:rsid w:val="00DD110A"/>
    <w:rsid w:val="00DF67D8"/>
    <w:rsid w:val="00E35F8E"/>
    <w:rsid w:val="00E4023D"/>
    <w:rsid w:val="00E57E09"/>
    <w:rsid w:val="00E7764D"/>
    <w:rsid w:val="00EB116B"/>
    <w:rsid w:val="00EB5E3B"/>
    <w:rsid w:val="00EC327D"/>
    <w:rsid w:val="00F10424"/>
    <w:rsid w:val="00F2126C"/>
    <w:rsid w:val="00F46E06"/>
    <w:rsid w:val="00F60A4D"/>
    <w:rsid w:val="00F71D6F"/>
    <w:rsid w:val="00F87198"/>
    <w:rsid w:val="00FD133F"/>
    <w:rsid w:val="00FE6860"/>
    <w:rsid w:val="00FF5C91"/>
    <w:rsid w:val="00FF5D9A"/>
    <w:rsid w:val="5B122A7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94E44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E6A11"/>
    <w:pPr>
      <w:spacing w:after="130" w:line="260" w:lineRule="exact"/>
    </w:pPr>
    <w:rPr>
      <w:rFonts w:ascii="Geogrotesque Light" w:hAnsi="Geogrotesque Light"/>
      <w:sz w:val="21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E6A11"/>
    <w:pPr>
      <w:keepNext/>
      <w:keepLines/>
      <w:spacing w:before="480" w:line="520" w:lineRule="exact"/>
      <w:outlineLvl w:val="0"/>
    </w:pPr>
    <w:rPr>
      <w:rFonts w:ascii="Geogrotesque SemiBold" w:eastAsiaTheme="majorEastAsia" w:hAnsi="Geogrotesque SemiBold" w:cstheme="majorBidi"/>
      <w:bCs/>
      <w:color w:val="000000" w:themeColor="text1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22B7A"/>
    <w:pPr>
      <w:keepNext/>
      <w:keepLines/>
      <w:spacing w:before="200" w:after="0"/>
      <w:outlineLvl w:val="1"/>
    </w:pPr>
    <w:rPr>
      <w:rFonts w:ascii="Geogrotesque SemiBold" w:eastAsiaTheme="majorEastAsia" w:hAnsi="Geogrotesque SemiBold" w:cstheme="majorBidi"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F69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Headlineliste">
    <w:name w:val="Headlineliste"/>
    <w:uiPriority w:val="99"/>
    <w:rsid w:val="00E57E09"/>
    <w:pPr>
      <w:numPr>
        <w:numId w:val="1"/>
      </w:numPr>
    </w:pPr>
  </w:style>
  <w:style w:type="numbering" w:styleId="111111">
    <w:name w:val="Outline List 2"/>
    <w:basedOn w:val="KeineListe"/>
    <w:semiHidden/>
    <w:unhideWhenUsed/>
    <w:rsid w:val="004E1EFF"/>
    <w:pPr>
      <w:numPr>
        <w:numId w:val="2"/>
      </w:numPr>
    </w:pPr>
  </w:style>
  <w:style w:type="paragraph" w:styleId="Kopfzeile">
    <w:name w:val="header"/>
    <w:basedOn w:val="Standard"/>
    <w:link w:val="KopfzeileZchn"/>
    <w:uiPriority w:val="99"/>
    <w:unhideWhenUsed/>
    <w:rsid w:val="0050497E"/>
    <w:pPr>
      <w:tabs>
        <w:tab w:val="center" w:pos="4536"/>
        <w:tab w:val="right" w:pos="9072"/>
      </w:tabs>
      <w:spacing w:after="0" w:line="280" w:lineRule="exact"/>
    </w:pPr>
    <w:rPr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50497E"/>
    <w:rPr>
      <w:rFonts w:ascii="Geogrotesque Light" w:hAnsi="Geogrotesque Light"/>
      <w:sz w:val="22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3F495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F4954"/>
    <w:rPr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495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4954"/>
    <w:rPr>
      <w:rFonts w:ascii="Lucida Grande" w:hAnsi="Lucida Grande" w:cs="Lucida Grande"/>
      <w:sz w:val="18"/>
      <w:szCs w:val="18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E6A11"/>
    <w:rPr>
      <w:rFonts w:ascii="Geogrotesque SemiBold" w:eastAsiaTheme="majorEastAsia" w:hAnsi="Geogrotesque SemiBold" w:cstheme="majorBidi"/>
      <w:bCs/>
      <w:color w:val="000000" w:themeColor="text1"/>
      <w:sz w:val="48"/>
      <w:szCs w:val="32"/>
      <w:lang w:val="en-GB"/>
    </w:rPr>
  </w:style>
  <w:style w:type="paragraph" w:customStyle="1" w:styleId="CopyBlockAbstand">
    <w:name w:val="Copy Block Abstand"/>
    <w:basedOn w:val="Standard"/>
    <w:uiPriority w:val="99"/>
    <w:rsid w:val="00AE6A11"/>
    <w:pPr>
      <w:widowControl w:val="0"/>
      <w:tabs>
        <w:tab w:val="left" w:pos="567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eogrotesque-Light" w:hAnsi="Geogrotesque-Light" w:cs="Geogrotesque-Light"/>
      <w:color w:val="000000"/>
      <w:szCs w:val="21"/>
      <w:lang w:val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379AA"/>
    <w:pPr>
      <w:numPr>
        <w:ilvl w:val="1"/>
      </w:numPr>
      <w:spacing w:after="260"/>
    </w:pPr>
    <w:rPr>
      <w:rFonts w:ascii="Geogrotesque SemiBold" w:eastAsiaTheme="majorEastAsia" w:hAnsi="Geogrotesque SemiBold" w:cstheme="majorBidi"/>
      <w:color w:val="000000" w:themeColor="text1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379AA"/>
    <w:rPr>
      <w:rFonts w:ascii="Geogrotesque SemiBold" w:eastAsiaTheme="majorEastAsia" w:hAnsi="Geogrotesque SemiBold" w:cstheme="majorBidi"/>
      <w:color w:val="000000" w:themeColor="text1"/>
      <w:lang w:val="en-GB"/>
    </w:rPr>
  </w:style>
  <w:style w:type="paragraph" w:styleId="Listenabsatz">
    <w:name w:val="List Paragraph"/>
    <w:basedOn w:val="Standard"/>
    <w:link w:val="ListenabsatzZchn"/>
    <w:uiPriority w:val="34"/>
    <w:qFormat/>
    <w:rsid w:val="004F28F8"/>
    <w:pPr>
      <w:numPr>
        <w:numId w:val="5"/>
      </w:numPr>
      <w:contextualSpacing/>
    </w:pPr>
  </w:style>
  <w:style w:type="table" w:styleId="Tabellenraster">
    <w:name w:val="Table Grid"/>
    <w:basedOn w:val="NormaleTabelle"/>
    <w:uiPriority w:val="59"/>
    <w:rsid w:val="00C42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C423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KastenHeader">
    <w:name w:val="Kasten_Header"/>
    <w:basedOn w:val="Standard"/>
    <w:qFormat/>
    <w:rsid w:val="000379AA"/>
    <w:pPr>
      <w:spacing w:after="0" w:line="390" w:lineRule="exact"/>
    </w:pPr>
    <w:rPr>
      <w:rFonts w:ascii="Geogrotesque SemiBold" w:hAnsi="Geogrotesque SemiBold"/>
      <w:color w:val="FFFFFF" w:themeColor="background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2B7A"/>
    <w:rPr>
      <w:rFonts w:ascii="Geogrotesque SemiBold" w:eastAsiaTheme="majorEastAsia" w:hAnsi="Geogrotesque SemiBold" w:cstheme="majorBidi"/>
      <w:bCs/>
      <w:sz w:val="26"/>
      <w:szCs w:val="26"/>
      <w:lang w:val="en-GB"/>
    </w:rPr>
  </w:style>
  <w:style w:type="paragraph" w:styleId="KeinLeerraum">
    <w:name w:val="No Spacing"/>
    <w:uiPriority w:val="1"/>
    <w:qFormat/>
    <w:rsid w:val="008C6656"/>
    <w:rPr>
      <w:lang w:val="en-US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F6984"/>
    <w:rPr>
      <w:rFonts w:asciiTheme="majorHAnsi" w:eastAsiaTheme="majorEastAsia" w:hAnsiTheme="majorHAnsi" w:cstheme="majorBidi"/>
      <w:color w:val="243F60" w:themeColor="accent1" w:themeShade="7F"/>
      <w:lang w:val="en-GB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6C4BCA"/>
    <w:rPr>
      <w:rFonts w:ascii="Geogrotesque Light" w:hAnsi="Geogrotesque Light"/>
      <w:sz w:val="21"/>
      <w:lang w:val="en-GB"/>
    </w:rPr>
  </w:style>
  <w:style w:type="paragraph" w:styleId="Beschriftung">
    <w:name w:val="caption"/>
    <w:basedOn w:val="Standard"/>
    <w:next w:val="Standard"/>
    <w:uiPriority w:val="35"/>
    <w:unhideWhenUsed/>
    <w:qFormat/>
    <w:rsid w:val="00791E1B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Geogrotesque Light" w:hAnsi="Geogrotesque Light"/>
      <w:sz w:val="20"/>
      <w:szCs w:val="20"/>
      <w:lang w:val="en-GB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berarbeitung">
    <w:name w:val="Revision"/>
    <w:hidden/>
    <w:uiPriority w:val="99"/>
    <w:semiHidden/>
    <w:rsid w:val="001C7739"/>
    <w:rPr>
      <w:rFonts w:ascii="Geogrotesque Light" w:hAnsi="Geogrotesque Light"/>
      <w:sz w:val="2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7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442d10-d911-4372-a859-a1514b63a75b" xsi:nil="true"/>
    <lcf76f155ced4ddcb4097134ff3c332f xmlns="52806471-2cc8-4125-b85b-4fac380c6b8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2da12c07ff1969a592ba6278420033a7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34a2012a0844bfa6ed34d3c5256b1013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9E562-469E-4EE5-A5E4-2670D7C56D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25F65B-7947-49A3-9ECC-33BEB9AA50E2}">
  <ds:schemaRefs>
    <ds:schemaRef ds:uri="http://schemas.microsoft.com/office/2006/metadata/properties"/>
    <ds:schemaRef ds:uri="http://schemas.microsoft.com/office/infopath/2007/PartnerControls"/>
    <ds:schemaRef ds:uri="be442d10-d911-4372-a859-a1514b63a75b"/>
    <ds:schemaRef ds:uri="52806471-2cc8-4125-b85b-4fac380c6b8c"/>
  </ds:schemaRefs>
</ds:datastoreItem>
</file>

<file path=customXml/itemProps3.xml><?xml version="1.0" encoding="utf-8"?>
<ds:datastoreItem xmlns:ds="http://schemas.openxmlformats.org/officeDocument/2006/customXml" ds:itemID="{BC2E3FE9-C5A8-479D-BAC1-48932B415B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74AFA5-6EDC-4628-B890-0AD216E142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 Weber</dc:creator>
  <cp:keywords/>
  <dc:description/>
  <cp:lastModifiedBy>Burkart, Marcel</cp:lastModifiedBy>
  <cp:revision>50</cp:revision>
  <cp:lastPrinted>2025-10-05T08:38:00Z</cp:lastPrinted>
  <dcterms:created xsi:type="dcterms:W3CDTF">2017-08-09T09:43:00Z</dcterms:created>
  <dcterms:modified xsi:type="dcterms:W3CDTF">2026-02-16T09:22:00Z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MediaServiceImageTags">
    <vt:lpwstr/>
  </property>
</Properties>
</file>