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FF97" w14:textId="67AC567D" w:rsidR="004C67CA" w:rsidRPr="007C0E30" w:rsidRDefault="0021610E" w:rsidP="004C67CA">
      <w:pPr>
        <w:pStyle w:val="berschrift1"/>
        <w:rPr>
          <w:rFonts w:ascii="Calibri" w:hAnsi="Calibri"/>
          <w:b/>
        </w:rPr>
      </w:pPr>
      <w:r w:rsidRPr="007C0E30">
        <w:rPr>
          <w:rFonts w:ascii="Calibri" w:hAnsi="Calibri"/>
          <w:b/>
        </w:rPr>
        <w:t>ERKÄLTUNGSWELLE</w:t>
      </w:r>
    </w:p>
    <w:p w14:paraId="0D8CCBA3" w14:textId="6D2378DC" w:rsidR="009B25F4" w:rsidRPr="00AE68C2" w:rsidRDefault="00B943E7" w:rsidP="00034A17">
      <w:pPr>
        <w:rPr>
          <w:rFonts w:ascii="Calibri Light" w:hAnsi="Calibri Light"/>
          <w:sz w:val="18"/>
          <w:szCs w:val="18"/>
        </w:rPr>
      </w:pPr>
      <w:r w:rsidRPr="00AE68C2">
        <w:rPr>
          <w:rFonts w:ascii="Calibri Light" w:hAnsi="Calibri Light"/>
          <w:sz w:val="18"/>
          <w:szCs w:val="18"/>
        </w:rPr>
        <w:t>(</w:t>
      </w:r>
      <w:r w:rsidR="00877922" w:rsidRPr="00AE68C2">
        <w:rPr>
          <w:rFonts w:ascii="Calibri Light" w:hAnsi="Calibri Light"/>
          <w:sz w:val="18"/>
          <w:szCs w:val="18"/>
        </w:rPr>
        <w:t>Nach einem Text</w:t>
      </w:r>
      <w:r w:rsidRPr="00AE68C2">
        <w:rPr>
          <w:rFonts w:ascii="Calibri Light" w:hAnsi="Calibri Light"/>
          <w:sz w:val="18"/>
          <w:szCs w:val="18"/>
        </w:rPr>
        <w:t xml:space="preserve"> aus dem Buch von Randall Monroe: </w:t>
      </w:r>
      <w:proofErr w:type="spellStart"/>
      <w:r w:rsidRPr="00AE68C2">
        <w:rPr>
          <w:rFonts w:ascii="Calibri Light" w:hAnsi="Calibri Light"/>
          <w:sz w:val="18"/>
          <w:szCs w:val="18"/>
        </w:rPr>
        <w:t>What</w:t>
      </w:r>
      <w:proofErr w:type="spellEnd"/>
      <w:r w:rsidRPr="00AE68C2">
        <w:rPr>
          <w:rFonts w:ascii="Calibri Light" w:hAnsi="Calibri Light"/>
          <w:sz w:val="18"/>
          <w:szCs w:val="18"/>
        </w:rPr>
        <w:t xml:space="preserve"> </w:t>
      </w:r>
      <w:proofErr w:type="spellStart"/>
      <w:r w:rsidRPr="00AE68C2">
        <w:rPr>
          <w:rFonts w:ascii="Calibri Light" w:hAnsi="Calibri Light"/>
          <w:sz w:val="18"/>
          <w:szCs w:val="18"/>
        </w:rPr>
        <w:t>if</w:t>
      </w:r>
      <w:proofErr w:type="spellEnd"/>
      <w:r w:rsidRPr="00AE68C2">
        <w:rPr>
          <w:rFonts w:ascii="Calibri Light" w:hAnsi="Calibri Light"/>
          <w:sz w:val="18"/>
          <w:szCs w:val="18"/>
        </w:rPr>
        <w:t xml:space="preserve">? Was wäre wenn?) </w:t>
      </w:r>
    </w:p>
    <w:p w14:paraId="11413F7F" w14:textId="33469A41" w:rsidR="00034A17" w:rsidRPr="007C0E30" w:rsidRDefault="00A64218" w:rsidP="00003E0D">
      <w:pPr>
        <w:jc w:val="both"/>
        <w:rPr>
          <w:rFonts w:ascii="Calibri" w:hAnsi="Calibri"/>
          <w:b/>
        </w:rPr>
      </w:pPr>
      <w:r w:rsidRPr="007C0E30">
        <w:rPr>
          <w:rFonts w:ascii="Calibri" w:hAnsi="Calibri"/>
          <w:b/>
        </w:rPr>
        <w:br/>
      </w:r>
      <w:r w:rsidR="0021610E" w:rsidRPr="007C0E30">
        <w:rPr>
          <w:rFonts w:ascii="Calibri" w:hAnsi="Calibri"/>
          <w:b/>
        </w:rPr>
        <w:t>Was wäre, wenn auf der ganzen Welt jeder Mensch ein paar Wochen lang einen Sicherheitsabstand zu seinen Mitmenschen halten würde – wären danach nicht alle Erkältungskrankheiten ausgerottet?</w:t>
      </w:r>
    </w:p>
    <w:p w14:paraId="427ADD2A" w14:textId="130C9771" w:rsidR="00991461" w:rsidRPr="007C0E30" w:rsidRDefault="00991461" w:rsidP="00003E0D">
      <w:pPr>
        <w:jc w:val="both"/>
        <w:rPr>
          <w:rFonts w:ascii="Calibri" w:hAnsi="Calibri"/>
          <w:b/>
        </w:rPr>
      </w:pPr>
    </w:p>
    <w:p w14:paraId="78E06355" w14:textId="52A9F41E" w:rsidR="00034A17" w:rsidRPr="00AE68C2" w:rsidRDefault="0021610E" w:rsidP="00003E0D">
      <w:pPr>
        <w:pStyle w:val="Kopfzeile"/>
        <w:jc w:val="both"/>
        <w:rPr>
          <w:rFonts w:ascii="Calibri Light" w:hAnsi="Calibri Light"/>
        </w:rPr>
      </w:pPr>
      <w:r w:rsidRPr="00AE68C2">
        <w:rPr>
          <w:rFonts w:ascii="Calibri Light" w:hAnsi="Calibri Light"/>
        </w:rPr>
        <w:t>Der gew</w:t>
      </w:r>
      <w:r w:rsidRPr="00AE68C2">
        <w:rPr>
          <w:rFonts w:ascii="Calibri Light" w:hAnsi="Calibri Light" w:hint="eastAsia"/>
        </w:rPr>
        <w:t>ö</w:t>
      </w:r>
      <w:r w:rsidRPr="00AE68C2">
        <w:rPr>
          <w:rFonts w:ascii="Calibri Light" w:hAnsi="Calibri Light"/>
        </w:rPr>
        <w:t>hnliche grippale Infekt wird meistens durch Rhinoviren verursacht. Nach einigen Tagen bemerkt unser Immunsystem die Viren und zerstört sie. Im Durchschnitt steckt aber jeder von uns noch eine andere Person an. Nachdem wir die Infektion besiegt haben, sind wir immun gegen diesen speziellen Erreger. Diese Immunit</w:t>
      </w:r>
      <w:r w:rsidRPr="00AE68C2">
        <w:rPr>
          <w:rFonts w:ascii="Calibri Light" w:hAnsi="Calibri Light" w:hint="eastAsia"/>
        </w:rPr>
        <w:t>ä</w:t>
      </w:r>
      <w:r w:rsidRPr="00AE68C2">
        <w:rPr>
          <w:rFonts w:ascii="Calibri Light" w:hAnsi="Calibri Light"/>
        </w:rPr>
        <w:t>t hält jahrelang an.</w:t>
      </w:r>
    </w:p>
    <w:p w14:paraId="7E34E8D1" w14:textId="4ED4A6B7" w:rsidR="00C047EE" w:rsidRPr="00AE68C2" w:rsidRDefault="00C047EE" w:rsidP="00003E0D">
      <w:pPr>
        <w:pStyle w:val="Kopfzeile"/>
        <w:jc w:val="both"/>
        <w:rPr>
          <w:rFonts w:ascii="Calibri Light" w:hAnsi="Calibri Light"/>
        </w:rPr>
      </w:pPr>
    </w:p>
    <w:p w14:paraId="34D34ECB" w14:textId="4D1579B9" w:rsidR="00C047EE" w:rsidRPr="00AE68C2" w:rsidRDefault="0021610E" w:rsidP="00003E0D">
      <w:pPr>
        <w:pStyle w:val="Kopfzeile"/>
        <w:jc w:val="both"/>
        <w:rPr>
          <w:rFonts w:ascii="Calibri Light" w:hAnsi="Calibri Light"/>
        </w:rPr>
      </w:pPr>
      <w:r w:rsidRPr="00AE68C2">
        <w:rPr>
          <w:rFonts w:ascii="Calibri Light" w:hAnsi="Calibri Light"/>
        </w:rPr>
        <w:t>Wenn wir alle in Quarantäne gesteckt werden würden, k</w:t>
      </w:r>
      <w:r w:rsidRPr="00AE68C2">
        <w:rPr>
          <w:rFonts w:ascii="Calibri Light" w:hAnsi="Calibri Light" w:hint="eastAsia"/>
        </w:rPr>
        <w:t>ö</w:t>
      </w:r>
      <w:r w:rsidRPr="00AE68C2">
        <w:rPr>
          <w:rFonts w:ascii="Calibri Light" w:hAnsi="Calibri Light"/>
        </w:rPr>
        <w:t>nnten unsere Erk</w:t>
      </w:r>
      <w:r w:rsidRPr="00AE68C2">
        <w:rPr>
          <w:rFonts w:ascii="Calibri Light" w:hAnsi="Calibri Light" w:hint="eastAsia"/>
        </w:rPr>
        <w:t>ä</w:t>
      </w:r>
      <w:r w:rsidRPr="00AE68C2">
        <w:rPr>
          <w:rFonts w:ascii="Calibri Light" w:hAnsi="Calibri Light"/>
        </w:rPr>
        <w:t>ltungsviren in keine neuen Menschen mehr schl</w:t>
      </w:r>
      <w:r w:rsidRPr="00AE68C2">
        <w:rPr>
          <w:rFonts w:ascii="Calibri Light" w:hAnsi="Calibri Light" w:hint="eastAsia"/>
        </w:rPr>
        <w:t>ü</w:t>
      </w:r>
      <w:r w:rsidRPr="00AE68C2">
        <w:rPr>
          <w:rFonts w:ascii="Calibri Light" w:hAnsi="Calibri Light"/>
        </w:rPr>
        <w:t xml:space="preserve">pfen. Doch was wären die Folgen einer Quarantäne? </w:t>
      </w:r>
    </w:p>
    <w:p w14:paraId="131055BC" w14:textId="77777777" w:rsidR="00C047EE" w:rsidRPr="00AE68C2" w:rsidRDefault="00C047EE" w:rsidP="00003E0D">
      <w:pPr>
        <w:pStyle w:val="Kopfzeile"/>
        <w:jc w:val="both"/>
        <w:rPr>
          <w:rFonts w:ascii="Calibri Light" w:hAnsi="Calibri Light"/>
        </w:rPr>
      </w:pPr>
    </w:p>
    <w:p w14:paraId="0E05E563" w14:textId="608D6BFF" w:rsidR="00C047EE" w:rsidRPr="00AE68C2" w:rsidRDefault="378B82D9" w:rsidP="00003E0D">
      <w:pPr>
        <w:pStyle w:val="Kopfzeile"/>
        <w:jc w:val="both"/>
        <w:rPr>
          <w:rFonts w:ascii="Calibri Light" w:hAnsi="Calibri Light"/>
        </w:rPr>
      </w:pPr>
      <w:r w:rsidRPr="00AE68C2">
        <w:rPr>
          <w:rFonts w:ascii="Calibri Light" w:hAnsi="Calibri Light"/>
        </w:rPr>
        <w:t>Wie weit könnten wir uns bei einer weltweiten Quarantäne eigentlich voneinander entfernen? Wenn wir das gesamte Festland unserer Erde gleichmäßig aufteilen, bek</w:t>
      </w:r>
      <w:r w:rsidR="00256557" w:rsidRPr="00AE68C2">
        <w:rPr>
          <w:rFonts w:ascii="Calibri Light" w:hAnsi="Calibri Light"/>
        </w:rPr>
        <w:t xml:space="preserve">ämen alle von </w:t>
      </w:r>
      <w:r w:rsidRPr="00AE68C2">
        <w:rPr>
          <w:rFonts w:ascii="Calibri Light" w:hAnsi="Calibri Light"/>
        </w:rPr>
        <w:t>uns ein wenig mehr als zwei Hektar, und die nächste Person würde 77 Meter entfernt stehen. 77 Meter reichen wahrscheinlich aus, um eine Übertragung der Rhinoviren zu verhindern. Allerdings würde diese gleichmäßige Verteilung auf der Erde bedeuten, dass viele von uns die Quarantäne in der Sahara oder der Antarktis verbringen.</w:t>
      </w:r>
    </w:p>
    <w:p w14:paraId="78133EEE" w14:textId="70C6F489" w:rsidR="00E073D7" w:rsidRPr="00AE68C2" w:rsidRDefault="00E073D7" w:rsidP="00003E0D">
      <w:pPr>
        <w:pStyle w:val="Kopfzeile"/>
        <w:jc w:val="both"/>
        <w:rPr>
          <w:rFonts w:ascii="Calibri Light" w:hAnsi="Calibri Light"/>
        </w:rPr>
      </w:pPr>
    </w:p>
    <w:p w14:paraId="043EA040" w14:textId="55CEB758" w:rsidR="00877922" w:rsidRPr="00AE68C2" w:rsidRDefault="0021610E" w:rsidP="00003E0D">
      <w:pPr>
        <w:pStyle w:val="Kopfzeile"/>
        <w:jc w:val="both"/>
        <w:rPr>
          <w:rFonts w:ascii="Calibri Light" w:hAnsi="Calibri Light"/>
        </w:rPr>
      </w:pPr>
      <w:r w:rsidRPr="00AE68C2">
        <w:rPr>
          <w:rFonts w:ascii="Calibri Light" w:hAnsi="Calibri Light"/>
        </w:rPr>
        <w:t>Aber würde eine Virenbek</w:t>
      </w:r>
      <w:r w:rsidRPr="00AE68C2">
        <w:rPr>
          <w:rFonts w:ascii="Calibri Light" w:hAnsi="Calibri Light" w:hint="eastAsia"/>
        </w:rPr>
        <w:t>ä</w:t>
      </w:r>
      <w:r w:rsidRPr="00AE68C2">
        <w:rPr>
          <w:rFonts w:ascii="Calibri Light" w:hAnsi="Calibri Light"/>
        </w:rPr>
        <w:t xml:space="preserve">mpfung durch Isolation der Viren überhaupt </w:t>
      </w:r>
      <w:r w:rsidRPr="00AE68C2">
        <w:rPr>
          <w:rFonts w:ascii="Calibri Light" w:hAnsi="Calibri Light"/>
          <w:iCs/>
        </w:rPr>
        <w:t>funktionieren</w:t>
      </w:r>
      <w:r w:rsidRPr="00AE68C2">
        <w:rPr>
          <w:rFonts w:ascii="Calibri Light" w:hAnsi="Calibri Light"/>
        </w:rPr>
        <w:t>? Professor Mackay, ein Virologie-Experte vom Australischen Forschungszentrum f</w:t>
      </w:r>
      <w:r w:rsidRPr="00AE68C2">
        <w:rPr>
          <w:rFonts w:ascii="Calibri Light" w:hAnsi="Calibri Light" w:hint="eastAsia"/>
        </w:rPr>
        <w:t>ü</w:t>
      </w:r>
      <w:r w:rsidRPr="00AE68C2">
        <w:rPr>
          <w:rFonts w:ascii="Calibri Light" w:hAnsi="Calibri Light"/>
        </w:rPr>
        <w:t xml:space="preserve">r Infektionskrankheiten an der University </w:t>
      </w:r>
      <w:proofErr w:type="spellStart"/>
      <w:r w:rsidRPr="00AE68C2">
        <w:rPr>
          <w:rFonts w:ascii="Calibri Light" w:hAnsi="Calibri Light"/>
        </w:rPr>
        <w:t>of</w:t>
      </w:r>
      <w:proofErr w:type="spellEnd"/>
      <w:r w:rsidRPr="00AE68C2">
        <w:rPr>
          <w:rFonts w:ascii="Calibri Light" w:hAnsi="Calibri Light"/>
        </w:rPr>
        <w:t xml:space="preserve"> Queensland meint, dass eine Quarantäne aus rein biologischer Sicht tats</w:t>
      </w:r>
      <w:r w:rsidRPr="00AE68C2">
        <w:rPr>
          <w:rFonts w:ascii="Calibri Light" w:hAnsi="Calibri Light" w:hint="eastAsia"/>
        </w:rPr>
        <w:t>ä</w:t>
      </w:r>
      <w:r w:rsidRPr="00AE68C2">
        <w:rPr>
          <w:rFonts w:ascii="Calibri Light" w:hAnsi="Calibri Light"/>
        </w:rPr>
        <w:t>chlich vern</w:t>
      </w:r>
      <w:r w:rsidRPr="00AE68C2">
        <w:rPr>
          <w:rFonts w:ascii="Calibri Light" w:hAnsi="Calibri Light" w:hint="eastAsia"/>
        </w:rPr>
        <w:t>ü</w:t>
      </w:r>
      <w:r w:rsidRPr="00AE68C2">
        <w:rPr>
          <w:rFonts w:ascii="Calibri Light" w:hAnsi="Calibri Light"/>
        </w:rPr>
        <w:t>nftig sei. Rhinoviren werden dabei vom Immunsystem vollst</w:t>
      </w:r>
      <w:r w:rsidRPr="00AE68C2">
        <w:rPr>
          <w:rFonts w:ascii="Calibri Light" w:hAnsi="Calibri Light" w:hint="eastAsia"/>
        </w:rPr>
        <w:t>ä</w:t>
      </w:r>
      <w:r w:rsidRPr="00AE68C2">
        <w:rPr>
          <w:rFonts w:ascii="Calibri Light" w:hAnsi="Calibri Light"/>
        </w:rPr>
        <w:t>ndig aus dem K</w:t>
      </w:r>
      <w:r w:rsidRPr="00AE68C2">
        <w:rPr>
          <w:rFonts w:ascii="Calibri Light" w:hAnsi="Calibri Light" w:hint="eastAsia"/>
        </w:rPr>
        <w:t>ö</w:t>
      </w:r>
      <w:r w:rsidRPr="00AE68C2">
        <w:rPr>
          <w:rFonts w:ascii="Calibri Light" w:hAnsi="Calibri Light"/>
        </w:rPr>
        <w:t>rper eliminiert. Nach Ende der Erkrankung bleibt von ihnen nichts zur</w:t>
      </w:r>
      <w:r w:rsidRPr="00AE68C2">
        <w:rPr>
          <w:rFonts w:ascii="Calibri Light" w:hAnsi="Calibri Light" w:hint="eastAsia"/>
        </w:rPr>
        <w:t>ü</w:t>
      </w:r>
      <w:r w:rsidRPr="00AE68C2">
        <w:rPr>
          <w:rFonts w:ascii="Calibri Light" w:hAnsi="Calibri Light"/>
        </w:rPr>
        <w:t>ck. Au</w:t>
      </w:r>
      <w:r w:rsidRPr="00AE68C2">
        <w:rPr>
          <w:rFonts w:ascii="Calibri Light" w:hAnsi="Calibri Light" w:hint="eastAsia"/>
        </w:rPr>
        <w:t>ß</w:t>
      </w:r>
      <w:r w:rsidRPr="00AE68C2">
        <w:rPr>
          <w:rFonts w:ascii="Calibri Light" w:hAnsi="Calibri Light"/>
        </w:rPr>
        <w:t xml:space="preserve">erdem gibt es keinen Austausch von Rhinoviren </w:t>
      </w:r>
      <w:proofErr w:type="gramStart"/>
      <w:r w:rsidRPr="00AE68C2">
        <w:rPr>
          <w:rFonts w:ascii="Calibri Light" w:hAnsi="Calibri Light"/>
        </w:rPr>
        <w:t>zwischen Mensch</w:t>
      </w:r>
      <w:proofErr w:type="gramEnd"/>
      <w:r w:rsidRPr="00AE68C2">
        <w:rPr>
          <w:rFonts w:ascii="Calibri Light" w:hAnsi="Calibri Light"/>
        </w:rPr>
        <w:t xml:space="preserve"> und Tier. Wenn Rhinoviren nicht gen</w:t>
      </w:r>
      <w:r w:rsidRPr="00AE68C2">
        <w:rPr>
          <w:rFonts w:ascii="Calibri Light" w:hAnsi="Calibri Light" w:hint="eastAsia"/>
        </w:rPr>
        <w:t>ü</w:t>
      </w:r>
      <w:r w:rsidRPr="00AE68C2">
        <w:rPr>
          <w:rFonts w:ascii="Calibri Light" w:hAnsi="Calibri Light"/>
        </w:rPr>
        <w:t>gend Menschen haben, unter denen sie sich verbreiten k</w:t>
      </w:r>
      <w:r w:rsidRPr="00AE68C2">
        <w:rPr>
          <w:rFonts w:ascii="Calibri Light" w:hAnsi="Calibri Light" w:hint="eastAsia"/>
        </w:rPr>
        <w:t>ö</w:t>
      </w:r>
      <w:r w:rsidRPr="00AE68C2">
        <w:rPr>
          <w:rFonts w:ascii="Calibri Light" w:hAnsi="Calibri Light"/>
        </w:rPr>
        <w:t>nnen, sterben sie aus.</w:t>
      </w:r>
    </w:p>
    <w:p w14:paraId="7B150DBA" w14:textId="77777777" w:rsidR="00877922" w:rsidRPr="00AE68C2" w:rsidRDefault="00877922" w:rsidP="00003E0D">
      <w:pPr>
        <w:pStyle w:val="Kopfzeile"/>
        <w:jc w:val="both"/>
        <w:rPr>
          <w:rFonts w:ascii="Calibri Light" w:hAnsi="Calibri Light"/>
        </w:rPr>
      </w:pPr>
    </w:p>
    <w:p w14:paraId="0648CD21" w14:textId="4A0B6882" w:rsidR="00877922" w:rsidRPr="00AE68C2" w:rsidRDefault="003D57CF" w:rsidP="00003E0D">
      <w:pPr>
        <w:pStyle w:val="Kopfzeile"/>
        <w:jc w:val="both"/>
        <w:rPr>
          <w:rFonts w:ascii="Calibri Light" w:hAnsi="Calibri Light"/>
        </w:rPr>
      </w:pPr>
      <w:r w:rsidRPr="00AE68C2">
        <w:rPr>
          <w:rFonts w:ascii="Calibri Light" w:hAnsi="Calibri Light"/>
        </w:rPr>
        <w:t xml:space="preserve">Bei Menschen mit gesundem Immunsystem werden die Rhinoviren innerhalb von etwa zehn Tagen vollständig aus dem Körper beseitigt. </w:t>
      </w:r>
      <w:r w:rsidR="0021610E" w:rsidRPr="00AE68C2">
        <w:rPr>
          <w:rFonts w:ascii="Calibri Light" w:hAnsi="Calibri Light"/>
        </w:rPr>
        <w:t>Leider hat unser Quarantäneplan einen Haken: Nicht jeder Mensch hat ein gesundes Immunsystem. Bei Menschen mit ernsthaft geschw</w:t>
      </w:r>
      <w:r w:rsidR="0021610E" w:rsidRPr="00AE68C2">
        <w:rPr>
          <w:rFonts w:ascii="Calibri Light" w:hAnsi="Calibri Light" w:hint="eastAsia"/>
        </w:rPr>
        <w:t>ä</w:t>
      </w:r>
      <w:r w:rsidR="0021610E" w:rsidRPr="00AE68C2">
        <w:rPr>
          <w:rFonts w:ascii="Calibri Light" w:hAnsi="Calibri Light"/>
        </w:rPr>
        <w:t>chtem Immunsystem k</w:t>
      </w:r>
      <w:r w:rsidR="0021610E" w:rsidRPr="00AE68C2">
        <w:rPr>
          <w:rFonts w:ascii="Calibri Light" w:hAnsi="Calibri Light" w:hint="eastAsia"/>
        </w:rPr>
        <w:t>ö</w:t>
      </w:r>
      <w:r w:rsidR="0021610E" w:rsidRPr="00AE68C2">
        <w:rPr>
          <w:rFonts w:ascii="Calibri Light" w:hAnsi="Calibri Light"/>
        </w:rPr>
        <w:t xml:space="preserve">nnen Rhinoviren </w:t>
      </w:r>
      <w:r w:rsidR="0021610E" w:rsidRPr="00AE68C2">
        <w:rPr>
          <w:rFonts w:ascii="Calibri Light" w:hAnsi="Calibri Light" w:hint="eastAsia"/>
        </w:rPr>
        <w:t>ü</w:t>
      </w:r>
      <w:r w:rsidR="0021610E" w:rsidRPr="00AE68C2">
        <w:rPr>
          <w:rFonts w:ascii="Calibri Light" w:hAnsi="Calibri Light"/>
        </w:rPr>
        <w:t>ber Wochen, Monate oder gar Jahre im K</w:t>
      </w:r>
      <w:r w:rsidR="0021610E" w:rsidRPr="00AE68C2">
        <w:rPr>
          <w:rFonts w:ascii="Calibri Light" w:hAnsi="Calibri Light" w:hint="eastAsia"/>
        </w:rPr>
        <w:t>ö</w:t>
      </w:r>
      <w:r w:rsidR="0021610E" w:rsidRPr="00AE68C2">
        <w:rPr>
          <w:rFonts w:ascii="Calibri Light" w:hAnsi="Calibri Light"/>
        </w:rPr>
        <w:t>rper verweilen. Diese kleine Gruppe von immungeschw</w:t>
      </w:r>
      <w:r w:rsidR="0021610E" w:rsidRPr="00AE68C2">
        <w:rPr>
          <w:rFonts w:ascii="Calibri Light" w:hAnsi="Calibri Light" w:hint="eastAsia"/>
        </w:rPr>
        <w:t>ä</w:t>
      </w:r>
      <w:r w:rsidR="0021610E" w:rsidRPr="00AE68C2">
        <w:rPr>
          <w:rFonts w:ascii="Calibri Light" w:hAnsi="Calibri Light"/>
        </w:rPr>
        <w:t xml:space="preserve">chten Personen wäre die Überlebensgarantie für die Rhinoviren. Sie müssen nur in wenigen Menschen </w:t>
      </w:r>
      <w:r w:rsidR="0021610E" w:rsidRPr="00AE68C2">
        <w:rPr>
          <w:rFonts w:ascii="Calibri Light" w:hAnsi="Calibri Light" w:hint="eastAsia"/>
        </w:rPr>
        <w:t>ü</w:t>
      </w:r>
      <w:r w:rsidR="0021610E" w:rsidRPr="00AE68C2">
        <w:rPr>
          <w:rFonts w:ascii="Calibri Light" w:hAnsi="Calibri Light"/>
        </w:rPr>
        <w:t xml:space="preserve">berleben, um </w:t>
      </w:r>
      <w:r w:rsidR="00364D28" w:rsidRPr="00AE68C2">
        <w:rPr>
          <w:rFonts w:ascii="Calibri Light" w:hAnsi="Calibri Light"/>
        </w:rPr>
        <w:t xml:space="preserve">sich </w:t>
      </w:r>
      <w:r w:rsidR="0021610E" w:rsidRPr="00AE68C2">
        <w:rPr>
          <w:rFonts w:ascii="Calibri Light" w:hAnsi="Calibri Light"/>
        </w:rPr>
        <w:t>nach der Quarantäne wieder zu verbreiten.</w:t>
      </w:r>
    </w:p>
    <w:p w14:paraId="31F20C08" w14:textId="77777777" w:rsidR="00877922" w:rsidRPr="00AE68C2" w:rsidRDefault="00877922" w:rsidP="00003E0D">
      <w:pPr>
        <w:pStyle w:val="Kopfzeile"/>
        <w:jc w:val="both"/>
        <w:rPr>
          <w:rFonts w:ascii="Calibri Light" w:hAnsi="Calibri Light"/>
        </w:rPr>
      </w:pPr>
    </w:p>
    <w:p w14:paraId="3BEB84D5" w14:textId="708A1CF9" w:rsidR="0021610E" w:rsidRPr="00AE68C2" w:rsidRDefault="0021610E" w:rsidP="00003E0D">
      <w:pPr>
        <w:pStyle w:val="Kopfzeile"/>
        <w:jc w:val="both"/>
        <w:rPr>
          <w:rFonts w:ascii="Calibri Light" w:hAnsi="Calibri Light"/>
        </w:rPr>
      </w:pPr>
      <w:r w:rsidRPr="00AE68C2">
        <w:rPr>
          <w:rFonts w:ascii="Calibri Light" w:hAnsi="Calibri Light"/>
        </w:rPr>
        <w:t>Obwohl Erk</w:t>
      </w:r>
      <w:r w:rsidRPr="00AE68C2">
        <w:rPr>
          <w:rFonts w:ascii="Calibri Light" w:hAnsi="Calibri Light" w:hint="eastAsia"/>
        </w:rPr>
        <w:t>ä</w:t>
      </w:r>
      <w:r w:rsidRPr="00AE68C2">
        <w:rPr>
          <w:rFonts w:ascii="Calibri Light" w:hAnsi="Calibri Light"/>
        </w:rPr>
        <w:t>ltungen kein Spa</w:t>
      </w:r>
      <w:r w:rsidRPr="00AE68C2">
        <w:rPr>
          <w:rFonts w:ascii="Calibri Light" w:hAnsi="Calibri Light" w:hint="eastAsia"/>
        </w:rPr>
        <w:t>ß</w:t>
      </w:r>
      <w:r w:rsidRPr="00AE68C2">
        <w:rPr>
          <w:rFonts w:ascii="Calibri Light" w:hAnsi="Calibri Light"/>
        </w:rPr>
        <w:t xml:space="preserve"> sind, k</w:t>
      </w:r>
      <w:r w:rsidRPr="00AE68C2">
        <w:rPr>
          <w:rFonts w:ascii="Calibri Light" w:hAnsi="Calibri Light" w:hint="eastAsia"/>
        </w:rPr>
        <w:t>ö</w:t>
      </w:r>
      <w:r w:rsidRPr="00AE68C2">
        <w:rPr>
          <w:rFonts w:ascii="Calibri Light" w:hAnsi="Calibri Light"/>
        </w:rPr>
        <w:t xml:space="preserve">nnte ihr </w:t>
      </w:r>
      <w:proofErr w:type="spellStart"/>
      <w:r w:rsidRPr="00AE68C2">
        <w:rPr>
          <w:rFonts w:ascii="Calibri Light" w:hAnsi="Calibri Light"/>
        </w:rPr>
        <w:t>Fehlen</w:t>
      </w:r>
      <w:proofErr w:type="spellEnd"/>
      <w:r w:rsidRPr="00AE68C2">
        <w:rPr>
          <w:rFonts w:ascii="Calibri Light" w:hAnsi="Calibri Light"/>
        </w:rPr>
        <w:t xml:space="preserve"> noch schlimmer sein. Carl Zimmer erklärt in seinem Buch </w:t>
      </w:r>
      <w:r w:rsidRPr="00AE68C2">
        <w:rPr>
          <w:rFonts w:ascii="Calibri Light" w:hAnsi="Calibri Light"/>
          <w:i/>
          <w:iCs/>
        </w:rPr>
        <w:t xml:space="preserve">A Planet </w:t>
      </w:r>
      <w:proofErr w:type="spellStart"/>
      <w:r w:rsidRPr="00AE68C2">
        <w:rPr>
          <w:rFonts w:ascii="Calibri Light" w:hAnsi="Calibri Light"/>
          <w:i/>
          <w:iCs/>
        </w:rPr>
        <w:t>of</w:t>
      </w:r>
      <w:proofErr w:type="spellEnd"/>
      <w:r w:rsidRPr="00AE68C2">
        <w:rPr>
          <w:rFonts w:ascii="Calibri Light" w:hAnsi="Calibri Light"/>
          <w:i/>
          <w:iCs/>
        </w:rPr>
        <w:t xml:space="preserve"> </w:t>
      </w:r>
      <w:proofErr w:type="spellStart"/>
      <w:r w:rsidRPr="00AE68C2">
        <w:rPr>
          <w:rFonts w:ascii="Calibri Light" w:hAnsi="Calibri Light"/>
          <w:i/>
          <w:iCs/>
        </w:rPr>
        <w:t>Viruses</w:t>
      </w:r>
      <w:proofErr w:type="spellEnd"/>
      <w:r w:rsidRPr="00AE68C2">
        <w:rPr>
          <w:rFonts w:ascii="Calibri Light" w:hAnsi="Calibri Light"/>
        </w:rPr>
        <w:t>, dass Menschen, die als Kinder keinen Rhinoviren ausgesetzt waren, sp</w:t>
      </w:r>
      <w:r w:rsidRPr="00AE68C2">
        <w:rPr>
          <w:rFonts w:ascii="Calibri Light" w:hAnsi="Calibri Light" w:hint="eastAsia"/>
        </w:rPr>
        <w:t>ä</w:t>
      </w:r>
      <w:r w:rsidRPr="00AE68C2">
        <w:rPr>
          <w:rFonts w:ascii="Calibri Light" w:hAnsi="Calibri Light"/>
        </w:rPr>
        <w:t>ter h</w:t>
      </w:r>
      <w:r w:rsidRPr="00AE68C2">
        <w:rPr>
          <w:rFonts w:ascii="Calibri Light" w:hAnsi="Calibri Light" w:hint="eastAsia"/>
        </w:rPr>
        <w:t>ä</w:t>
      </w:r>
      <w:r w:rsidRPr="00AE68C2">
        <w:rPr>
          <w:rFonts w:ascii="Calibri Light" w:hAnsi="Calibri Light"/>
        </w:rPr>
        <w:t>u</w:t>
      </w:r>
      <w:r>
        <w:rPr>
          <w:rFonts w:ascii="Calibri" w:hAnsi="Calibri" w:cs="Calibri"/>
        </w:rPr>
        <w:t>fi</w:t>
      </w:r>
      <w:r w:rsidRPr="00AE68C2">
        <w:rPr>
          <w:rFonts w:ascii="Calibri Light" w:hAnsi="Calibri Light"/>
        </w:rPr>
        <w:t>ger unter Immunst</w:t>
      </w:r>
      <w:r w:rsidRPr="00AE68C2">
        <w:rPr>
          <w:rFonts w:ascii="Calibri Light" w:hAnsi="Calibri Light" w:hint="eastAsia"/>
        </w:rPr>
        <w:t>ö</w:t>
      </w:r>
      <w:r w:rsidRPr="00AE68C2">
        <w:rPr>
          <w:rFonts w:ascii="Calibri Light" w:hAnsi="Calibri Light"/>
        </w:rPr>
        <w:t>rungen leiden. Es ist m</w:t>
      </w:r>
      <w:r w:rsidRPr="00AE68C2">
        <w:rPr>
          <w:rFonts w:ascii="Calibri Light" w:hAnsi="Calibri Light" w:hint="eastAsia"/>
        </w:rPr>
        <w:t>ö</w:t>
      </w:r>
      <w:r w:rsidRPr="00AE68C2">
        <w:rPr>
          <w:rFonts w:ascii="Calibri Light" w:hAnsi="Calibri Light"/>
        </w:rPr>
        <w:t>glich, dass diese mild verlaufenden Infektionen unser Immunsystem im Kindesalter trainieren.</w:t>
      </w:r>
    </w:p>
    <w:p w14:paraId="5553C641" w14:textId="77777777" w:rsidR="0021610E" w:rsidRPr="00AE68C2" w:rsidRDefault="0021610E" w:rsidP="00003E0D">
      <w:pPr>
        <w:pStyle w:val="Kopfzeile"/>
        <w:jc w:val="both"/>
        <w:rPr>
          <w:rFonts w:ascii="Calibri Light" w:hAnsi="Calibri Light"/>
        </w:rPr>
      </w:pPr>
    </w:p>
    <w:p w14:paraId="592D5ECE" w14:textId="3CFF5FCB" w:rsidR="000379AA" w:rsidRPr="00AE68C2" w:rsidRDefault="00034A17" w:rsidP="00003E0D">
      <w:pPr>
        <w:spacing w:after="0"/>
        <w:jc w:val="both"/>
        <w:rPr>
          <w:rFonts w:ascii="Calibri Light" w:hAnsi="Calibri Light"/>
          <w:sz w:val="17"/>
        </w:rPr>
      </w:pPr>
      <w:r w:rsidRPr="00AE68C2">
        <w:rPr>
          <w:rFonts w:ascii="Calibri Light" w:hAnsi="Calibri Light"/>
          <w:sz w:val="17"/>
          <w:lang w:val="en-US"/>
        </w:rPr>
        <w:t xml:space="preserve">Quelle: Randall Munroe (2014): </w:t>
      </w:r>
      <w:r w:rsidRPr="00AE68C2">
        <w:rPr>
          <w:rFonts w:ascii="Calibri Light" w:hAnsi="Calibri Light"/>
          <w:i/>
          <w:sz w:val="17"/>
          <w:lang w:val="en-US"/>
        </w:rPr>
        <w:t xml:space="preserve">What if? </w:t>
      </w:r>
      <w:r w:rsidRPr="00AE68C2">
        <w:rPr>
          <w:rFonts w:ascii="Calibri Light" w:hAnsi="Calibri Light"/>
          <w:i/>
          <w:sz w:val="17"/>
        </w:rPr>
        <w:t>Was wäre wenn?</w:t>
      </w:r>
      <w:r w:rsidR="001D506C" w:rsidRPr="00AE68C2">
        <w:rPr>
          <w:rFonts w:ascii="Calibri Light" w:hAnsi="Calibri Light"/>
          <w:sz w:val="17"/>
        </w:rPr>
        <w:t xml:space="preserve"> München: Penguin, S.</w:t>
      </w:r>
      <w:r w:rsidR="00A2506B" w:rsidRPr="00AE68C2">
        <w:rPr>
          <w:rFonts w:ascii="Calibri Light" w:hAnsi="Calibri Light"/>
          <w:sz w:val="17"/>
        </w:rPr>
        <w:t xml:space="preserve"> 140-145.</w:t>
      </w:r>
    </w:p>
    <w:p w14:paraId="6C629029" w14:textId="38C6DFCB" w:rsidR="00076CAD" w:rsidRPr="00AE68C2" w:rsidRDefault="00076CAD" w:rsidP="00003E0D">
      <w:pPr>
        <w:spacing w:after="0"/>
        <w:jc w:val="both"/>
        <w:rPr>
          <w:rFonts w:ascii="Calibri Light" w:hAnsi="Calibri Light"/>
          <w:sz w:val="17"/>
        </w:rPr>
      </w:pPr>
    </w:p>
    <w:p w14:paraId="40843B66" w14:textId="2BE78AED" w:rsidR="00CA6F3F" w:rsidRPr="00AE68C2" w:rsidRDefault="00CA6F3F" w:rsidP="00B943E7">
      <w:pPr>
        <w:spacing w:after="0"/>
        <w:rPr>
          <w:rFonts w:ascii="Calibri Light" w:hAnsi="Calibri Light"/>
          <w:sz w:val="17"/>
        </w:rPr>
      </w:pPr>
    </w:p>
    <w:p w14:paraId="6CC97BE3" w14:textId="31C927A6" w:rsidR="00CA6F3F" w:rsidRPr="00AE68C2" w:rsidRDefault="00CA6F3F" w:rsidP="00B943E7">
      <w:pPr>
        <w:spacing w:after="0"/>
        <w:rPr>
          <w:rFonts w:ascii="Calibri Light" w:hAnsi="Calibri Light"/>
          <w:sz w:val="17"/>
        </w:rPr>
      </w:pPr>
    </w:p>
    <w:p w14:paraId="0D02E97E" w14:textId="77777777" w:rsidR="00CA6F3F" w:rsidRPr="00AE68C2" w:rsidRDefault="00CA6F3F" w:rsidP="00B943E7">
      <w:pPr>
        <w:spacing w:after="0"/>
        <w:rPr>
          <w:rFonts w:ascii="Calibri Light" w:hAnsi="Calibri Light"/>
          <w:sz w:val="17"/>
        </w:rPr>
      </w:pPr>
    </w:p>
    <w:p w14:paraId="64B3DA37" w14:textId="77777777" w:rsidR="00CA6F3F" w:rsidRPr="00AE68C2" w:rsidRDefault="00CA6F3F" w:rsidP="00B943E7">
      <w:pPr>
        <w:spacing w:after="0"/>
        <w:rPr>
          <w:rFonts w:ascii="Calibri Light" w:hAnsi="Calibri Light"/>
          <w:sz w:val="17"/>
        </w:rPr>
      </w:pPr>
    </w:p>
    <w:sectPr w:rsidR="00CA6F3F" w:rsidRPr="00AE68C2" w:rsidSect="00AE6A11">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9D968" w14:textId="77777777" w:rsidR="009128FD" w:rsidRDefault="009128FD" w:rsidP="003F4954">
      <w:r>
        <w:separator/>
      </w:r>
    </w:p>
  </w:endnote>
  <w:endnote w:type="continuationSeparator" w:id="0">
    <w:p w14:paraId="58CA5425" w14:textId="77777777" w:rsidR="009128FD" w:rsidRDefault="009128FD"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apf Dingbats">
    <w:altName w:val="Wingding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00"/>
    <w:family w:val="swiss"/>
    <w:notTrueType/>
    <w:pitch w:val="variable"/>
    <w:sig w:usb0="A00000AF" w:usb1="4000204A" w:usb2="00000000" w:usb3="00000000" w:csb0="00000093"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grotesque-Light">
    <w:altName w:val="Geogrotesque Light"/>
    <w:panose1 w:val="020B0300000000000000"/>
    <w:charset w:val="4D"/>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937D" w14:textId="77777777" w:rsidR="009128FD" w:rsidRDefault="009128FD" w:rsidP="003F4954">
      <w:r>
        <w:separator/>
      </w:r>
    </w:p>
  </w:footnote>
  <w:footnote w:type="continuationSeparator" w:id="0">
    <w:p w14:paraId="04485330" w14:textId="77777777" w:rsidR="009128FD" w:rsidRDefault="009128FD"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B6533" w14:textId="79F0C0BC" w:rsidR="002622E2" w:rsidRPr="00AE68C2" w:rsidRDefault="001E40CF" w:rsidP="002622E2">
    <w:pPr>
      <w:pStyle w:val="Kopfzeile"/>
      <w:rPr>
        <w:rFonts w:ascii="Calibri Light" w:hAnsi="Calibri Light"/>
      </w:rPr>
    </w:pPr>
    <w:r w:rsidRPr="00DA1890">
      <w:rPr>
        <w:rFonts w:ascii="Calibri Light" w:hAnsi="Calibri Light" w:cs="Calibri Light"/>
        <w:noProof/>
      </w:rPr>
      <w:drawing>
        <wp:anchor distT="0" distB="0" distL="114300" distR="114300" simplePos="0" relativeHeight="251659264" behindDoc="1" locked="1" layoutInCell="1" allowOverlap="1" wp14:anchorId="241EE2FC" wp14:editId="7B9FE444">
          <wp:simplePos x="0" y="0"/>
          <wp:positionH relativeFrom="page">
            <wp:posOffset>-26035</wp:posOffset>
          </wp:positionH>
          <wp:positionV relativeFrom="page">
            <wp:posOffset>10795</wp:posOffset>
          </wp:positionV>
          <wp:extent cx="7556500" cy="10693400"/>
          <wp:effectExtent l="0" t="0" r="635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40308F" w:rsidRPr="00AE68C2">
      <w:rPr>
        <w:rFonts w:ascii="Calibri Light" w:hAnsi="Calibri Light"/>
      </w:rPr>
      <w:t>A</w:t>
    </w:r>
    <w:r w:rsidR="002622E2" w:rsidRPr="00AE68C2">
      <w:rPr>
        <w:rFonts w:ascii="Calibri Light" w:hAnsi="Calibri Light"/>
      </w:rPr>
      <w:t>RBEITSBLATT: Text</w:t>
    </w:r>
    <w:r w:rsidR="00B82870" w:rsidRPr="00AE68C2">
      <w:rPr>
        <w:rFonts w:ascii="Calibri Light" w:hAnsi="Calibri Light"/>
      </w:rPr>
      <w:t xml:space="preserve"> </w:t>
    </w:r>
    <w:r w:rsidR="006B16A8" w:rsidRPr="00AE68C2">
      <w:rPr>
        <w:rFonts w:ascii="Calibri Light" w:hAnsi="Calibri Light"/>
      </w:rPr>
      <w:t>„</w:t>
    </w:r>
    <w:r w:rsidR="00B82870" w:rsidRPr="00AE68C2">
      <w:rPr>
        <w:rFonts w:ascii="Calibri Light" w:hAnsi="Calibri Light"/>
      </w:rPr>
      <w:t>Erkältungswelle</w:t>
    </w:r>
    <w:r w:rsidR="006B16A8" w:rsidRPr="00AE68C2">
      <w:rPr>
        <w:rFonts w:ascii="Calibri Light" w:hAnsi="Calibri Light"/>
      </w:rPr>
      <w:t>“</w:t>
    </w:r>
  </w:p>
  <w:p w14:paraId="287AE05F" w14:textId="3E1DC20A" w:rsidR="0040308F" w:rsidRPr="00AE68C2" w:rsidRDefault="002622E2" w:rsidP="002622E2">
    <w:pPr>
      <w:pStyle w:val="Kopfzeile"/>
      <w:rPr>
        <w:rFonts w:ascii="Calibri Light" w:hAnsi="Calibri Light"/>
      </w:rPr>
    </w:pPr>
    <w:r w:rsidRPr="00AE68C2">
      <w:rPr>
        <w:rFonts w:ascii="Calibri Light" w:hAnsi="Calibri Light"/>
      </w:rPr>
      <w:t>Modul 4 (Medieneinsatz) | Übung 7 (Von Text und Bild zur Folie)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2165C"/>
    <w:multiLevelType w:val="hybridMultilevel"/>
    <w:tmpl w:val="33B2BF02"/>
    <w:lvl w:ilvl="0" w:tplc="4A9CA494">
      <w:start w:val="1"/>
      <w:numFmt w:val="bullet"/>
      <w:pStyle w:val="Listenabsatz"/>
      <w:lvlText w:val=""/>
      <w:lvlJc w:val="left"/>
      <w:pPr>
        <w:ind w:left="198" w:hanging="198"/>
      </w:pPr>
      <w:rPr>
        <w:rFonts w:ascii="Zapf Dingbats" w:hAnsi="Zapf Dingba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4083959">
    <w:abstractNumId w:val="3"/>
  </w:num>
  <w:num w:numId="2" w16cid:durableId="555622837">
    <w:abstractNumId w:val="5"/>
  </w:num>
  <w:num w:numId="3" w16cid:durableId="895169003">
    <w:abstractNumId w:val="1"/>
  </w:num>
  <w:num w:numId="4" w16cid:durableId="345448283">
    <w:abstractNumId w:val="0"/>
  </w:num>
  <w:num w:numId="5" w16cid:durableId="1850560749">
    <w:abstractNumId w:val="2"/>
  </w:num>
  <w:num w:numId="6" w16cid:durableId="823662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0034F"/>
    <w:rsid w:val="00003E0D"/>
    <w:rsid w:val="00007096"/>
    <w:rsid w:val="00034A17"/>
    <w:rsid w:val="000379AA"/>
    <w:rsid w:val="00051BF4"/>
    <w:rsid w:val="00076CAD"/>
    <w:rsid w:val="000B73F2"/>
    <w:rsid w:val="000D47E4"/>
    <w:rsid w:val="000F3346"/>
    <w:rsid w:val="001069E7"/>
    <w:rsid w:val="0015004E"/>
    <w:rsid w:val="001D506C"/>
    <w:rsid w:val="001E40CF"/>
    <w:rsid w:val="0021610E"/>
    <w:rsid w:val="00231FB2"/>
    <w:rsid w:val="00254573"/>
    <w:rsid w:val="00256557"/>
    <w:rsid w:val="00257101"/>
    <w:rsid w:val="002622E2"/>
    <w:rsid w:val="00262CBB"/>
    <w:rsid w:val="002C0482"/>
    <w:rsid w:val="003324BD"/>
    <w:rsid w:val="00335D80"/>
    <w:rsid w:val="003431D0"/>
    <w:rsid w:val="0036184B"/>
    <w:rsid w:val="00364D28"/>
    <w:rsid w:val="00381C7E"/>
    <w:rsid w:val="003D23B4"/>
    <w:rsid w:val="003D57CF"/>
    <w:rsid w:val="003F4954"/>
    <w:rsid w:val="003F4AF2"/>
    <w:rsid w:val="0040308F"/>
    <w:rsid w:val="004217F5"/>
    <w:rsid w:val="004A4325"/>
    <w:rsid w:val="004C67CA"/>
    <w:rsid w:val="004E1EFF"/>
    <w:rsid w:val="004E2D95"/>
    <w:rsid w:val="004E3946"/>
    <w:rsid w:val="004F28F8"/>
    <w:rsid w:val="0050497E"/>
    <w:rsid w:val="0051681E"/>
    <w:rsid w:val="0053503C"/>
    <w:rsid w:val="00606ACA"/>
    <w:rsid w:val="006566A3"/>
    <w:rsid w:val="00661D58"/>
    <w:rsid w:val="00670C26"/>
    <w:rsid w:val="006B16A8"/>
    <w:rsid w:val="006E09D2"/>
    <w:rsid w:val="006E39AF"/>
    <w:rsid w:val="00737AD5"/>
    <w:rsid w:val="00766030"/>
    <w:rsid w:val="00766037"/>
    <w:rsid w:val="00771C30"/>
    <w:rsid w:val="007C0E30"/>
    <w:rsid w:val="007F0088"/>
    <w:rsid w:val="007F2898"/>
    <w:rsid w:val="00821D7D"/>
    <w:rsid w:val="00877922"/>
    <w:rsid w:val="008A0359"/>
    <w:rsid w:val="008A5CC6"/>
    <w:rsid w:val="008F1CC7"/>
    <w:rsid w:val="008F6CF8"/>
    <w:rsid w:val="009128FD"/>
    <w:rsid w:val="00922B7A"/>
    <w:rsid w:val="00936EA5"/>
    <w:rsid w:val="00951225"/>
    <w:rsid w:val="00991461"/>
    <w:rsid w:val="00993270"/>
    <w:rsid w:val="009B25F4"/>
    <w:rsid w:val="009E2BB0"/>
    <w:rsid w:val="00A2506B"/>
    <w:rsid w:val="00A64218"/>
    <w:rsid w:val="00A75D25"/>
    <w:rsid w:val="00AD4ACF"/>
    <w:rsid w:val="00AE68C2"/>
    <w:rsid w:val="00AE6A11"/>
    <w:rsid w:val="00B24E11"/>
    <w:rsid w:val="00B82870"/>
    <w:rsid w:val="00B943E7"/>
    <w:rsid w:val="00BB4202"/>
    <w:rsid w:val="00BF11E0"/>
    <w:rsid w:val="00C032B9"/>
    <w:rsid w:val="00C047EE"/>
    <w:rsid w:val="00C20319"/>
    <w:rsid w:val="00C42319"/>
    <w:rsid w:val="00C56424"/>
    <w:rsid w:val="00C8046F"/>
    <w:rsid w:val="00C84DA1"/>
    <w:rsid w:val="00CA6F3F"/>
    <w:rsid w:val="00CD0E9A"/>
    <w:rsid w:val="00D17DDA"/>
    <w:rsid w:val="00DB593D"/>
    <w:rsid w:val="00DC7C50"/>
    <w:rsid w:val="00DE2CE4"/>
    <w:rsid w:val="00DF5FA9"/>
    <w:rsid w:val="00E02D2C"/>
    <w:rsid w:val="00E04D24"/>
    <w:rsid w:val="00E073D7"/>
    <w:rsid w:val="00E53B4C"/>
    <w:rsid w:val="00E57E09"/>
    <w:rsid w:val="00E61B34"/>
    <w:rsid w:val="00E7596D"/>
    <w:rsid w:val="00EB5E3B"/>
    <w:rsid w:val="00F5252B"/>
    <w:rsid w:val="00F564A2"/>
    <w:rsid w:val="00F6136C"/>
    <w:rsid w:val="00F8169E"/>
    <w:rsid w:val="00F87198"/>
    <w:rsid w:val="00FA581B"/>
    <w:rsid w:val="00FA7AE5"/>
    <w:rsid w:val="00FF5A88"/>
    <w:rsid w:val="378B82D9"/>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D2D59B"/>
  <w15:docId w15:val="{0B51DE70-3BB0-4785-95A3-01426A5E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E6A11"/>
    <w:pPr>
      <w:spacing w:after="130" w:line="260" w:lineRule="exact"/>
    </w:pPr>
    <w:rPr>
      <w:rFonts w:ascii="Geogrotesque Light" w:hAnsi="Geogrotesque Light"/>
      <w:sz w:val="21"/>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1"/>
    <w:uiPriority w:val="99"/>
    <w:unhideWhenUsed/>
    <w:rsid w:val="0050497E"/>
    <w:pPr>
      <w:tabs>
        <w:tab w:val="center" w:pos="4536"/>
        <w:tab w:val="right" w:pos="9072"/>
      </w:tabs>
      <w:spacing w:after="0" w:line="280" w:lineRule="exact"/>
    </w:pPr>
    <w:rPr>
      <w:sz w:val="22"/>
    </w:rPr>
  </w:style>
  <w:style w:type="character" w:customStyle="1" w:styleId="KopfzeileZchn1">
    <w:name w:val="Kopfzeile Zchn1"/>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character" w:customStyle="1" w:styleId="KopfzeileZchn">
    <w:name w:val="Kopfzeile Zchn"/>
    <w:basedOn w:val="Absatz-Standardschriftart"/>
    <w:uiPriority w:val="99"/>
    <w:rsid w:val="00991461"/>
    <w:rPr>
      <w:rFonts w:ascii="Geogrotesque Light" w:eastAsiaTheme="minorEastAsia" w:hAnsi="Geogrotesque Light"/>
      <w:szCs w:val="24"/>
      <w:lang w:eastAsia="de-DE"/>
    </w:rPr>
  </w:style>
  <w:style w:type="paragraph" w:styleId="Funotentext">
    <w:name w:val="footnote text"/>
    <w:basedOn w:val="Standard"/>
    <w:link w:val="FunotentextZchn"/>
    <w:semiHidden/>
    <w:unhideWhenUsed/>
    <w:rsid w:val="008A5CC6"/>
    <w:pPr>
      <w:spacing w:after="0" w:line="240" w:lineRule="auto"/>
    </w:pPr>
    <w:rPr>
      <w:sz w:val="20"/>
      <w:szCs w:val="20"/>
    </w:rPr>
  </w:style>
  <w:style w:type="character" w:customStyle="1" w:styleId="FunotentextZchn">
    <w:name w:val="Fußnotentext Zchn"/>
    <w:basedOn w:val="Absatz-Standardschriftart"/>
    <w:link w:val="Funotentext"/>
    <w:semiHidden/>
    <w:rsid w:val="008A5CC6"/>
    <w:rPr>
      <w:rFonts w:ascii="Geogrotesque Light" w:hAnsi="Geogrotesque Light"/>
      <w:sz w:val="20"/>
      <w:szCs w:val="20"/>
      <w:lang w:val="en-GB"/>
    </w:rPr>
  </w:style>
  <w:style w:type="character" w:styleId="Funotenzeichen">
    <w:name w:val="footnote reference"/>
    <w:basedOn w:val="Absatz-Standardschriftart"/>
    <w:semiHidden/>
    <w:unhideWhenUsed/>
    <w:rsid w:val="008A5CC6"/>
    <w:rPr>
      <w:vertAlign w:val="superscript"/>
    </w:rPr>
  </w:style>
  <w:style w:type="character" w:customStyle="1" w:styleId="font2">
    <w:name w:val="font2"/>
    <w:basedOn w:val="Absatz-Standardschriftart"/>
    <w:rsid w:val="008A5CC6"/>
  </w:style>
  <w:style w:type="character" w:styleId="Hyperlink">
    <w:name w:val="Hyperlink"/>
    <w:basedOn w:val="Absatz-Standardschriftart"/>
    <w:uiPriority w:val="99"/>
    <w:unhideWhenUsed/>
    <w:rsid w:val="00DC7C50"/>
    <w:rPr>
      <w:color w:val="0000FF"/>
      <w:u w:val="single"/>
    </w:rPr>
  </w:style>
  <w:style w:type="character" w:customStyle="1" w:styleId="NichtaufgelsteErwhnung1">
    <w:name w:val="Nicht aufgelöste Erwähnung1"/>
    <w:basedOn w:val="Absatz-Standardschriftart"/>
    <w:uiPriority w:val="99"/>
    <w:semiHidden/>
    <w:unhideWhenUsed/>
    <w:rsid w:val="00076CAD"/>
    <w:rPr>
      <w:color w:val="808080"/>
      <w:shd w:val="clear" w:color="auto" w:fill="E6E6E6"/>
    </w:rPr>
  </w:style>
  <w:style w:type="character" w:styleId="Kommentarzeichen">
    <w:name w:val="annotation reference"/>
    <w:basedOn w:val="Absatz-Standardschriftart"/>
    <w:semiHidden/>
    <w:unhideWhenUsed/>
    <w:rsid w:val="008F1CC7"/>
    <w:rPr>
      <w:sz w:val="16"/>
      <w:szCs w:val="16"/>
    </w:rPr>
  </w:style>
  <w:style w:type="paragraph" w:styleId="Kommentartext">
    <w:name w:val="annotation text"/>
    <w:basedOn w:val="Standard"/>
    <w:link w:val="KommentartextZchn"/>
    <w:semiHidden/>
    <w:unhideWhenUsed/>
    <w:rsid w:val="008F1CC7"/>
    <w:pPr>
      <w:spacing w:line="240" w:lineRule="auto"/>
    </w:pPr>
    <w:rPr>
      <w:sz w:val="20"/>
      <w:szCs w:val="20"/>
    </w:rPr>
  </w:style>
  <w:style w:type="character" w:customStyle="1" w:styleId="KommentartextZchn">
    <w:name w:val="Kommentartext Zchn"/>
    <w:basedOn w:val="Absatz-Standardschriftart"/>
    <w:link w:val="Kommentartext"/>
    <w:semiHidden/>
    <w:rsid w:val="008F1CC7"/>
    <w:rPr>
      <w:rFonts w:ascii="Geogrotesque Light" w:hAnsi="Geogrotesque Light"/>
      <w:sz w:val="20"/>
      <w:szCs w:val="20"/>
      <w:lang w:val="en-GB"/>
    </w:rPr>
  </w:style>
  <w:style w:type="paragraph" w:styleId="Kommentarthema">
    <w:name w:val="annotation subject"/>
    <w:basedOn w:val="Kommentartext"/>
    <w:next w:val="Kommentartext"/>
    <w:link w:val="KommentarthemaZchn"/>
    <w:semiHidden/>
    <w:unhideWhenUsed/>
    <w:rsid w:val="008F1CC7"/>
    <w:rPr>
      <w:b/>
      <w:bCs/>
    </w:rPr>
  </w:style>
  <w:style w:type="character" w:customStyle="1" w:styleId="KommentarthemaZchn">
    <w:name w:val="Kommentarthema Zchn"/>
    <w:basedOn w:val="KommentartextZchn"/>
    <w:link w:val="Kommentarthema"/>
    <w:semiHidden/>
    <w:rsid w:val="008F1CC7"/>
    <w:rPr>
      <w:rFonts w:ascii="Geogrotesque Light" w:hAnsi="Geogrotesque Light"/>
      <w:b/>
      <w:bCs/>
      <w:sz w:val="20"/>
      <w:szCs w:val="20"/>
      <w:lang w:val="en-GB"/>
    </w:rPr>
  </w:style>
  <w:style w:type="paragraph" w:styleId="berarbeitung">
    <w:name w:val="Revision"/>
    <w:hidden/>
    <w:semiHidden/>
    <w:rsid w:val="002C0482"/>
    <w:rPr>
      <w:rFonts w:ascii="Geogrotesque Light" w:hAnsi="Geogrotesque Light"/>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ad5dbfc3016725520876bd40cfd80af3">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2e2214749f22a39cf6c56264f41d44af"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A6609-D917-476A-B72E-C696527E2685}">
  <ds:schemaRefs>
    <ds:schemaRef ds:uri="http://schemas.microsoft.com/sharepoint/v3/contenttype/forms"/>
  </ds:schemaRefs>
</ds:datastoreItem>
</file>

<file path=customXml/itemProps2.xml><?xml version="1.0" encoding="utf-8"?>
<ds:datastoreItem xmlns:ds="http://schemas.openxmlformats.org/officeDocument/2006/customXml" ds:itemID="{A5DF0575-F1C2-4042-AEFC-A1C7B71AB96C}">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be442d10-d911-4372-a859-a1514b63a75b"/>
    <ds:schemaRef ds:uri="52806471-2cc8-4125-b85b-4fac380c6b8c"/>
    <ds:schemaRef ds:uri="http://purl.org/dc/terms/"/>
  </ds:schemaRefs>
</ds:datastoreItem>
</file>

<file path=customXml/itemProps3.xml><?xml version="1.0" encoding="utf-8"?>
<ds:datastoreItem xmlns:ds="http://schemas.openxmlformats.org/officeDocument/2006/customXml" ds:itemID="{EE8DEE35-A2B0-4FCC-A9F9-544DEE261E09}">
  <ds:schemaRefs>
    <ds:schemaRef ds:uri="http://schemas.openxmlformats.org/officeDocument/2006/bibliography"/>
  </ds:schemaRefs>
</ds:datastoreItem>
</file>

<file path=customXml/itemProps4.xml><?xml version="1.0" encoding="utf-8"?>
<ds:datastoreItem xmlns:ds="http://schemas.openxmlformats.org/officeDocument/2006/customXml" ds:itemID="{1C81270E-590F-465E-BA4B-9324831EA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2497</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Burkart, Marcel</cp:lastModifiedBy>
  <cp:revision>15</cp:revision>
  <cp:lastPrinted>2017-09-28T10:30:00Z</cp:lastPrinted>
  <dcterms:created xsi:type="dcterms:W3CDTF">2018-07-17T08:11:00Z</dcterms:created>
  <dcterms:modified xsi:type="dcterms:W3CDTF">2025-12-02T08:17:00Z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