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AB244" w14:textId="0B11CC72" w:rsidR="004861ED" w:rsidRPr="00621343" w:rsidRDefault="53E31567" w:rsidP="004861ED">
      <w:pPr>
        <w:pStyle w:val="berschrift2"/>
        <w:rPr>
          <w:rFonts w:ascii="Calibri" w:hAnsi="Calibri"/>
          <w:sz w:val="48"/>
          <w:szCs w:val="48"/>
          <w:lang w:val="de-DE"/>
        </w:rPr>
      </w:pPr>
      <w:r w:rsidRPr="00621343">
        <w:rPr>
          <w:rFonts w:ascii="Calibri" w:hAnsi="Calibri"/>
          <w:sz w:val="48"/>
          <w:szCs w:val="48"/>
          <w:lang w:val="de-DE"/>
        </w:rPr>
        <w:t xml:space="preserve">Gruppe 1: Medien erleben </w:t>
      </w:r>
      <w:r w:rsidR="004861ED" w:rsidRPr="00621343">
        <w:rPr>
          <w:sz w:val="48"/>
          <w:szCs w:val="48"/>
          <w:lang w:val="de-DE"/>
        </w:rPr>
        <w:br/>
      </w:r>
      <w:r w:rsidRPr="00621343">
        <w:rPr>
          <w:rFonts w:ascii="Calibri" w:hAnsi="Calibri"/>
          <w:sz w:val="48"/>
          <w:szCs w:val="48"/>
          <w:lang w:val="de-DE"/>
        </w:rPr>
        <w:t>Thema: Licht und Streuung</w:t>
      </w:r>
    </w:p>
    <w:p w14:paraId="7CC14320" w14:textId="1FB83084" w:rsidR="004861ED" w:rsidRPr="00621343" w:rsidRDefault="004861ED" w:rsidP="004861ED">
      <w:pPr>
        <w:pStyle w:val="berschrift3"/>
        <w:rPr>
          <w:rFonts w:ascii="Calibri" w:hAnsi="Calibri"/>
          <w:sz w:val="26"/>
          <w:szCs w:val="26"/>
          <w:lang w:val="de-DE"/>
        </w:rPr>
      </w:pPr>
      <w:r w:rsidRPr="00621343">
        <w:rPr>
          <w:rFonts w:ascii="Calibri" w:hAnsi="Calibri"/>
          <w:sz w:val="26"/>
          <w:szCs w:val="26"/>
          <w:lang w:val="de-DE"/>
        </w:rPr>
        <w:t>Aufgabenstellung:</w:t>
      </w:r>
    </w:p>
    <w:p w14:paraId="7D3E42F5" w14:textId="47D9F72C" w:rsidR="004861ED" w:rsidRPr="00665CD8" w:rsidRDefault="0072676C" w:rsidP="00020B58">
      <w:pPr>
        <w:jc w:val="both"/>
        <w:rPr>
          <w:rFonts w:ascii="Calibri Light" w:hAnsi="Calibri Light"/>
          <w:sz w:val="21"/>
          <w:szCs w:val="21"/>
          <w:lang w:val="de-DE"/>
        </w:rPr>
      </w:pPr>
      <w:r w:rsidRPr="00665CD8">
        <w:rPr>
          <w:rFonts w:ascii="Calibri Light" w:hAnsi="Calibri Light"/>
          <w:sz w:val="21"/>
          <w:szCs w:val="21"/>
          <w:lang w:val="de-DE"/>
        </w:rPr>
        <w:t>Erklärt m</w:t>
      </w:r>
      <w:r w:rsidR="004861ED" w:rsidRPr="00665CD8">
        <w:rPr>
          <w:rFonts w:ascii="Calibri Light" w:hAnsi="Calibri Light"/>
          <w:sz w:val="21"/>
          <w:szCs w:val="21"/>
          <w:lang w:val="de-DE"/>
        </w:rPr>
        <w:t xml:space="preserve">ithilfe von Tafel </w:t>
      </w:r>
      <w:r w:rsidR="005C3A28" w:rsidRPr="00665CD8">
        <w:rPr>
          <w:rFonts w:ascii="Calibri Light" w:hAnsi="Calibri Light"/>
          <w:sz w:val="21"/>
          <w:szCs w:val="21"/>
          <w:lang w:val="de-DE"/>
        </w:rPr>
        <w:t>oder</w:t>
      </w:r>
      <w:r w:rsidR="004861ED" w:rsidRPr="00665CD8">
        <w:rPr>
          <w:rFonts w:ascii="Calibri Light" w:hAnsi="Calibri Light"/>
          <w:sz w:val="21"/>
          <w:szCs w:val="21"/>
          <w:lang w:val="de-DE"/>
        </w:rPr>
        <w:t xml:space="preserve"> Whiteboard </w:t>
      </w:r>
      <w:r w:rsidR="00E458F2" w:rsidRPr="00665CD8">
        <w:rPr>
          <w:rFonts w:ascii="Calibri Light" w:hAnsi="Calibri Light"/>
          <w:sz w:val="21"/>
          <w:szCs w:val="21"/>
          <w:lang w:val="de-DE"/>
        </w:rPr>
        <w:t>den Inhalt des folgenden Textes</w:t>
      </w:r>
      <w:r w:rsidR="004861ED" w:rsidRPr="00665CD8">
        <w:rPr>
          <w:rFonts w:ascii="Calibri Light" w:hAnsi="Calibri Light"/>
          <w:sz w:val="21"/>
          <w:szCs w:val="21"/>
          <w:lang w:val="de-DE"/>
        </w:rPr>
        <w:t>.</w:t>
      </w:r>
      <w:r w:rsidR="00E458F2" w:rsidRPr="00665CD8">
        <w:rPr>
          <w:rFonts w:ascii="Calibri Light" w:hAnsi="Calibri Light"/>
          <w:sz w:val="21"/>
          <w:szCs w:val="21"/>
          <w:lang w:val="de-DE"/>
        </w:rPr>
        <w:t xml:space="preserve"> </w:t>
      </w:r>
      <w:r w:rsidR="004861ED" w:rsidRPr="00665CD8">
        <w:rPr>
          <w:rFonts w:ascii="Calibri Light" w:hAnsi="Calibri Light"/>
          <w:sz w:val="21"/>
          <w:szCs w:val="21"/>
          <w:lang w:val="de-DE"/>
        </w:rPr>
        <w:t>Am Ende d</w:t>
      </w:r>
      <w:r w:rsidRPr="00665CD8">
        <w:rPr>
          <w:rFonts w:ascii="Calibri Light" w:hAnsi="Calibri Light"/>
          <w:sz w:val="21"/>
          <w:szCs w:val="21"/>
          <w:lang w:val="de-DE"/>
        </w:rPr>
        <w:t>iese</w:t>
      </w:r>
      <w:r w:rsidR="004861ED" w:rsidRPr="00665CD8">
        <w:rPr>
          <w:rFonts w:ascii="Calibri Light" w:hAnsi="Calibri Light"/>
          <w:sz w:val="21"/>
          <w:szCs w:val="21"/>
          <w:lang w:val="de-DE"/>
        </w:rPr>
        <w:t xml:space="preserve">r </w:t>
      </w:r>
      <w:r w:rsidRPr="00665CD8">
        <w:rPr>
          <w:rFonts w:ascii="Calibri Light" w:hAnsi="Calibri Light"/>
          <w:sz w:val="21"/>
          <w:szCs w:val="21"/>
          <w:lang w:val="de-DE"/>
        </w:rPr>
        <w:t>Arbeit</w:t>
      </w:r>
      <w:r w:rsidR="004861ED" w:rsidRPr="00665CD8">
        <w:rPr>
          <w:rFonts w:ascii="Calibri Light" w:hAnsi="Calibri Light"/>
          <w:sz w:val="21"/>
          <w:szCs w:val="21"/>
          <w:lang w:val="de-DE"/>
        </w:rPr>
        <w:t xml:space="preserve">sphase soll eine Präsentation stehen, die </w:t>
      </w:r>
      <w:r w:rsidR="00D47E35" w:rsidRPr="00665CD8">
        <w:rPr>
          <w:rFonts w:ascii="Calibri Light" w:hAnsi="Calibri Light"/>
          <w:sz w:val="21"/>
          <w:szCs w:val="21"/>
          <w:lang w:val="de-DE"/>
        </w:rPr>
        <w:t>e</w:t>
      </w:r>
      <w:r w:rsidR="004861ED" w:rsidRPr="00665CD8">
        <w:rPr>
          <w:rFonts w:ascii="Calibri Light" w:hAnsi="Calibri Light"/>
          <w:sz w:val="21"/>
          <w:szCs w:val="21"/>
          <w:lang w:val="de-DE"/>
        </w:rPr>
        <w:t>ure Gruppe halten wird.</w:t>
      </w:r>
      <w:r w:rsidR="00E458F2" w:rsidRPr="00665CD8">
        <w:rPr>
          <w:rFonts w:ascii="Calibri Light" w:hAnsi="Calibri Light"/>
          <w:sz w:val="21"/>
          <w:szCs w:val="21"/>
          <w:lang w:val="de-DE"/>
        </w:rPr>
        <w:t xml:space="preserve"> </w:t>
      </w:r>
      <w:r w:rsidR="004861ED" w:rsidRPr="00665CD8">
        <w:rPr>
          <w:rFonts w:ascii="Calibri Light" w:hAnsi="Calibri Light"/>
          <w:sz w:val="21"/>
          <w:szCs w:val="21"/>
          <w:lang w:val="de-DE"/>
        </w:rPr>
        <w:t>Versucht anhand von Alltagsphänomenen die Theorie zu veranschaulichen.</w:t>
      </w:r>
      <w:r w:rsidR="000529AB" w:rsidRPr="00665CD8">
        <w:rPr>
          <w:rFonts w:ascii="Calibri Light" w:hAnsi="Calibri Light"/>
          <w:sz w:val="21"/>
          <w:szCs w:val="21"/>
          <w:lang w:val="de-DE"/>
        </w:rPr>
        <w:t xml:space="preserve"> Bereitet euer Tafelbild </w:t>
      </w:r>
      <w:r w:rsidR="00173F8B" w:rsidRPr="00665CD8">
        <w:rPr>
          <w:rFonts w:ascii="Calibri Light" w:hAnsi="Calibri Light"/>
          <w:sz w:val="21"/>
          <w:szCs w:val="21"/>
          <w:lang w:val="de-DE"/>
        </w:rPr>
        <w:t xml:space="preserve">zunächst </w:t>
      </w:r>
      <w:r w:rsidR="004A5411" w:rsidRPr="00665CD8">
        <w:rPr>
          <w:rFonts w:ascii="Calibri Light" w:hAnsi="Calibri Light"/>
          <w:sz w:val="21"/>
          <w:szCs w:val="21"/>
          <w:lang w:val="de-DE"/>
        </w:rPr>
        <w:t xml:space="preserve">als Plan </w:t>
      </w:r>
      <w:r w:rsidR="00173F8B" w:rsidRPr="00665CD8">
        <w:rPr>
          <w:rFonts w:ascii="Calibri Light" w:hAnsi="Calibri Light"/>
          <w:sz w:val="21"/>
          <w:szCs w:val="21"/>
          <w:lang w:val="de-DE"/>
        </w:rPr>
        <w:t xml:space="preserve">z. B. </w:t>
      </w:r>
      <w:r w:rsidR="000529AB" w:rsidRPr="00665CD8">
        <w:rPr>
          <w:rFonts w:ascii="Calibri Light" w:hAnsi="Calibri Light"/>
          <w:sz w:val="21"/>
          <w:szCs w:val="21"/>
          <w:lang w:val="de-DE"/>
        </w:rPr>
        <w:t>auf Papier vor</w:t>
      </w:r>
      <w:r w:rsidR="003F3498" w:rsidRPr="00665CD8">
        <w:rPr>
          <w:rFonts w:ascii="Calibri Light" w:hAnsi="Calibri Light"/>
          <w:sz w:val="21"/>
          <w:szCs w:val="21"/>
          <w:lang w:val="de-DE"/>
        </w:rPr>
        <w:t xml:space="preserve"> und übertragt </w:t>
      </w:r>
      <w:r w:rsidR="004A5411" w:rsidRPr="00665CD8">
        <w:rPr>
          <w:rFonts w:ascii="Calibri Light" w:hAnsi="Calibri Light"/>
          <w:sz w:val="21"/>
          <w:szCs w:val="21"/>
          <w:lang w:val="de-DE"/>
        </w:rPr>
        <w:t>es</w:t>
      </w:r>
      <w:r w:rsidR="003F3498" w:rsidRPr="00665CD8">
        <w:rPr>
          <w:rFonts w:ascii="Calibri Light" w:hAnsi="Calibri Light"/>
          <w:sz w:val="21"/>
          <w:szCs w:val="21"/>
          <w:lang w:val="de-DE"/>
        </w:rPr>
        <w:t xml:space="preserve"> </w:t>
      </w:r>
      <w:r w:rsidR="0036754D" w:rsidRPr="00665CD8">
        <w:rPr>
          <w:rFonts w:ascii="Calibri Light" w:hAnsi="Calibri Light"/>
          <w:sz w:val="21"/>
          <w:szCs w:val="21"/>
          <w:lang w:val="de-DE"/>
        </w:rPr>
        <w:t>vor/</w:t>
      </w:r>
      <w:r w:rsidR="003F3498" w:rsidRPr="00665CD8">
        <w:rPr>
          <w:rFonts w:ascii="Calibri Light" w:hAnsi="Calibri Light"/>
          <w:sz w:val="21"/>
          <w:szCs w:val="21"/>
          <w:lang w:val="de-DE"/>
        </w:rPr>
        <w:t xml:space="preserve">während eures Vortrags auf die Tafel. </w:t>
      </w:r>
    </w:p>
    <w:p w14:paraId="589BBCBE" w14:textId="4E51D56E" w:rsidR="004861ED" w:rsidRPr="00665CD8" w:rsidRDefault="004861ED" w:rsidP="004861ED">
      <w:pPr>
        <w:rPr>
          <w:rFonts w:ascii="Calibri Light" w:hAnsi="Calibri Light"/>
          <w:sz w:val="11"/>
          <w:szCs w:val="11"/>
          <w:lang w:val="de-DE"/>
        </w:rPr>
      </w:pPr>
    </w:p>
    <w:p w14:paraId="2D749BA2" w14:textId="59061FE6" w:rsidR="00F67516" w:rsidRPr="00665CD8" w:rsidRDefault="00F67516" w:rsidP="00F67516">
      <w:pPr>
        <w:rPr>
          <w:rFonts w:ascii="Calibri Light" w:hAnsi="Calibri Light"/>
          <w:sz w:val="21"/>
          <w:szCs w:val="21"/>
          <w:lang w:val="de-DE"/>
        </w:rPr>
      </w:pPr>
      <w:r w:rsidRPr="00665CD8">
        <w:rPr>
          <w:rFonts w:ascii="Calibri Light" w:hAnsi="Calibri Light"/>
          <w:sz w:val="21"/>
          <w:szCs w:val="21"/>
          <w:lang w:val="de-DE"/>
        </w:rPr>
        <w:t>Medium</w:t>
      </w:r>
      <w:r w:rsidRPr="00665CD8">
        <w:rPr>
          <w:rFonts w:ascii="Calibri Light" w:hAnsi="Calibri Light"/>
          <w:sz w:val="21"/>
          <w:szCs w:val="21"/>
          <w:lang w:val="de-DE"/>
        </w:rPr>
        <w:tab/>
      </w:r>
      <w:r w:rsidRPr="00665CD8">
        <w:rPr>
          <w:rFonts w:ascii="Calibri Light" w:hAnsi="Calibri Light"/>
          <w:sz w:val="21"/>
          <w:szCs w:val="21"/>
          <w:lang w:val="de-DE"/>
        </w:rPr>
        <w:tab/>
      </w:r>
      <w:r w:rsidRPr="00665CD8">
        <w:rPr>
          <w:rFonts w:ascii="Calibri Light" w:hAnsi="Calibri Light"/>
          <w:sz w:val="21"/>
          <w:szCs w:val="21"/>
          <w:lang w:val="de-DE"/>
        </w:rPr>
        <w:tab/>
        <w:t>Tafel/Whiteboard</w:t>
      </w:r>
    </w:p>
    <w:p w14:paraId="6D836C2B" w14:textId="4BC87241" w:rsidR="00F67516" w:rsidRPr="00665CD8" w:rsidRDefault="53E31567" w:rsidP="00F67516">
      <w:pPr>
        <w:rPr>
          <w:rFonts w:ascii="Calibri Light" w:hAnsi="Calibri Light"/>
          <w:sz w:val="21"/>
          <w:szCs w:val="21"/>
          <w:lang w:val="de-DE"/>
        </w:rPr>
      </w:pPr>
      <w:r w:rsidRPr="00665CD8">
        <w:rPr>
          <w:rFonts w:ascii="Calibri Light" w:hAnsi="Calibri Light"/>
          <w:sz w:val="21"/>
          <w:szCs w:val="21"/>
          <w:lang w:val="de-DE"/>
        </w:rPr>
        <w:t>Vorbereitungszeit</w:t>
      </w:r>
      <w:r w:rsidR="00F67516" w:rsidRPr="00881834">
        <w:rPr>
          <w:lang w:val="de-DE"/>
        </w:rPr>
        <w:tab/>
      </w:r>
      <w:r w:rsidR="00F67516" w:rsidRPr="00881834">
        <w:rPr>
          <w:lang w:val="de-DE"/>
        </w:rPr>
        <w:tab/>
      </w:r>
      <w:r w:rsidRPr="00665CD8">
        <w:rPr>
          <w:rFonts w:ascii="Calibri Light" w:hAnsi="Calibri Light"/>
          <w:sz w:val="21"/>
          <w:szCs w:val="21"/>
          <w:lang w:val="de-DE"/>
        </w:rPr>
        <w:t>40 Minuten</w:t>
      </w:r>
    </w:p>
    <w:p w14:paraId="65D9910D" w14:textId="25926D42" w:rsidR="00F67516" w:rsidRPr="00665CD8" w:rsidRDefault="00541136" w:rsidP="00F67516">
      <w:pPr>
        <w:rPr>
          <w:rFonts w:ascii="Calibri Light" w:hAnsi="Calibri Light"/>
          <w:sz w:val="21"/>
          <w:szCs w:val="21"/>
          <w:lang w:val="de-DE"/>
        </w:rPr>
      </w:pPr>
      <w:r w:rsidRPr="00665CD8">
        <w:rPr>
          <w:rFonts w:ascii="Calibri Light" w:hAnsi="Calibri Light"/>
          <w:noProof/>
          <w:sz w:val="21"/>
          <w:szCs w:val="21"/>
          <w:lang w:val="de-DE"/>
          <w14:ligatures w14:val="standardContextual"/>
        </w:rPr>
        <mc:AlternateContent>
          <mc:Choice Requires="wps">
            <w:drawing>
              <wp:anchor distT="0" distB="0" distL="114300" distR="114300" simplePos="0" relativeHeight="251658240" behindDoc="0" locked="0" layoutInCell="1" allowOverlap="1" wp14:anchorId="317EE828" wp14:editId="259F8B4C">
                <wp:simplePos x="0" y="0"/>
                <wp:positionH relativeFrom="column">
                  <wp:posOffset>-39370</wp:posOffset>
                </wp:positionH>
                <wp:positionV relativeFrom="paragraph">
                  <wp:posOffset>232947</wp:posOffset>
                </wp:positionV>
                <wp:extent cx="5769610" cy="4369435"/>
                <wp:effectExtent l="0" t="0" r="8890" b="12065"/>
                <wp:wrapTopAndBottom/>
                <wp:docPr id="235437548" name="Textfeld 1"/>
                <wp:cNvGraphicFramePr/>
                <a:graphic xmlns:a="http://schemas.openxmlformats.org/drawingml/2006/main">
                  <a:graphicData uri="http://schemas.microsoft.com/office/word/2010/wordprocessingShape">
                    <wps:wsp>
                      <wps:cNvSpPr txBox="1"/>
                      <wps:spPr>
                        <a:xfrm>
                          <a:off x="0" y="0"/>
                          <a:ext cx="5769610" cy="4369435"/>
                        </a:xfrm>
                        <a:prstGeom prst="rect">
                          <a:avLst/>
                        </a:prstGeom>
                        <a:solidFill>
                          <a:schemeClr val="lt1"/>
                        </a:solidFill>
                        <a:ln w="6350">
                          <a:solidFill>
                            <a:prstClr val="black"/>
                          </a:solidFill>
                        </a:ln>
                      </wps:spPr>
                      <wps:txbx>
                        <w:txbxContent>
                          <w:p w14:paraId="569715FC" w14:textId="77777777" w:rsidR="00B73214" w:rsidRPr="00621343" w:rsidRDefault="00B73214" w:rsidP="00020B58">
                            <w:pPr>
                              <w:pStyle w:val="berschrift3"/>
                              <w:jc w:val="both"/>
                              <w:rPr>
                                <w:rFonts w:ascii="Calibri" w:hAnsi="Calibri"/>
                                <w:sz w:val="26"/>
                                <w:szCs w:val="26"/>
                                <w:lang w:val="de-DE"/>
                              </w:rPr>
                            </w:pPr>
                            <w:r w:rsidRPr="00621343">
                              <w:rPr>
                                <w:rFonts w:ascii="Calibri" w:hAnsi="Calibri"/>
                                <w:sz w:val="26"/>
                                <w:szCs w:val="26"/>
                                <w:lang w:val="de-DE"/>
                              </w:rPr>
                              <w:t>Ein Impuls zum Einstieg:</w:t>
                            </w:r>
                          </w:p>
                          <w:p w14:paraId="7D3338FD" w14:textId="77777777" w:rsidR="00B73214" w:rsidRPr="00665CD8" w:rsidRDefault="00B73214" w:rsidP="00020B58">
                            <w:pPr>
                              <w:jc w:val="both"/>
                              <w:rPr>
                                <w:rFonts w:ascii="Calibri Light" w:hAnsi="Calibri Light"/>
                                <w:sz w:val="21"/>
                                <w:szCs w:val="21"/>
                                <w:lang w:val="de-DE"/>
                              </w:rPr>
                            </w:pPr>
                            <w:r w:rsidRPr="00665CD8">
                              <w:rPr>
                                <w:rFonts w:ascii="Calibri Light" w:hAnsi="Calibri Light"/>
                                <w:sz w:val="21"/>
                                <w:szCs w:val="21"/>
                                <w:lang w:val="de-DE"/>
                              </w:rPr>
                              <w:t xml:space="preserve">"Ein Spektrum aus einer lückenlosen Reihe ineinander übergehender Farben ist ein kontinuierliches Spektrum. Es wird von allen Temperaturstrahlern erzeugt und daher auch vom Sonnenlicht." Das Spektrum des sichtbaren Lichts beträgt 380 bis 780 Nanometer. </w:t>
                            </w:r>
                          </w:p>
                          <w:p w14:paraId="4C988225" w14:textId="77777777" w:rsidR="00810D5E" w:rsidRPr="00665CD8" w:rsidRDefault="00B73214" w:rsidP="00020B58">
                            <w:pPr>
                              <w:jc w:val="both"/>
                              <w:rPr>
                                <w:rFonts w:ascii="Calibri Light" w:hAnsi="Calibri Light"/>
                                <w:sz w:val="21"/>
                                <w:szCs w:val="21"/>
                                <w:lang w:val="de-DE"/>
                              </w:rPr>
                            </w:pPr>
                            <w:r w:rsidRPr="00665CD8">
                              <w:rPr>
                                <w:rFonts w:ascii="Calibri Light" w:hAnsi="Calibri Light"/>
                                <w:sz w:val="21"/>
                                <w:szCs w:val="21"/>
                                <w:lang w:val="de-DE"/>
                              </w:rPr>
                              <w:t xml:space="preserve">Jedes chemische Element liefert ein charakteristisches, spezifisches Linienspektrum. "Schickt man weißes Licht durch ein farbiges Glas, so erscheinen nach spektraler Zerlegung auf dem Schirm breite Teile des Spektrums ausgelöscht; das Glas hat einen Teil der Strahlung absorbiert. Es entsteht ein Absorptionsspektrum. Viele chemische Stoffe erzeugen charakteristische Absorptionsbanden, ein wichtiges Hilfsmittel der chemischen Analyse." </w:t>
                            </w:r>
                          </w:p>
                          <w:p w14:paraId="6F2ED779" w14:textId="5BE3B6CC" w:rsidR="00B73214" w:rsidRPr="00665CD8" w:rsidRDefault="00B73214" w:rsidP="00020B58">
                            <w:pPr>
                              <w:jc w:val="both"/>
                              <w:rPr>
                                <w:rFonts w:ascii="Calibri Light" w:hAnsi="Calibri Light"/>
                                <w:sz w:val="21"/>
                                <w:szCs w:val="21"/>
                                <w:lang w:val="de-DE"/>
                              </w:rPr>
                            </w:pPr>
                            <w:r w:rsidRPr="00665CD8">
                              <w:rPr>
                                <w:rFonts w:ascii="Calibri Light" w:hAnsi="Calibri Light"/>
                                <w:sz w:val="21"/>
                                <w:szCs w:val="21"/>
                                <w:lang w:val="de-DE"/>
                              </w:rPr>
                              <w:t>Allgemein gesprochen lässt sich folgendes festhalten: dunkle Objekte absorbieren das gesamte Spektrum.</w:t>
                            </w:r>
                            <w:r w:rsidR="00810D5E" w:rsidRPr="00665CD8">
                              <w:rPr>
                                <w:rFonts w:ascii="Calibri Light" w:hAnsi="Calibri Light"/>
                                <w:sz w:val="21"/>
                                <w:szCs w:val="21"/>
                                <w:lang w:val="de-DE"/>
                              </w:rPr>
                              <w:t xml:space="preserve"> </w:t>
                            </w:r>
                            <w:r w:rsidRPr="00665CD8">
                              <w:rPr>
                                <w:rFonts w:ascii="Calibri Light" w:hAnsi="Calibri Light"/>
                                <w:sz w:val="21"/>
                                <w:szCs w:val="21"/>
                                <w:lang w:val="de-DE"/>
                              </w:rPr>
                              <w:t>Normales Sonnenlicht enthält alle Farben. Luft absorbiert kein Sonnenlicht. Eisberge, die an Land entstanden sind, enthalten viele Luftbläschen. Die Lichtstrahlen werden gestreut und gelangen schnell wieder hinaus. Die Wirkung: Der Eisberg schimmert weiß.</w:t>
                            </w:r>
                          </w:p>
                          <w:p w14:paraId="730D3CEF" w14:textId="77777777" w:rsidR="00B73214" w:rsidRPr="00665CD8" w:rsidRDefault="00B73214" w:rsidP="00020B58">
                            <w:pPr>
                              <w:jc w:val="both"/>
                              <w:rPr>
                                <w:rFonts w:ascii="Calibri Light" w:hAnsi="Calibri Light"/>
                                <w:sz w:val="21"/>
                                <w:szCs w:val="21"/>
                                <w:lang w:val="de-DE"/>
                              </w:rPr>
                            </w:pPr>
                            <w:r w:rsidRPr="00665CD8">
                              <w:rPr>
                                <w:rFonts w:ascii="Calibri Light" w:hAnsi="Calibri Light"/>
                                <w:sz w:val="21"/>
                                <w:szCs w:val="21"/>
                                <w:lang w:val="de-DE"/>
                              </w:rPr>
                              <w:t>Sind weniger Luftbläschen enthalten – weil der Eisberg etwa im Wasser entstanden ist – kann mehr Licht absorbiert werden, dann schimmert der Eisberg blau. Dies ist mit dem Zusammenhang zwischen chemischem Element und Wellenlänge zu erklären. Der blaue Farbeindruck, der bei Wasserstoff entsteht, ist festgehalten in der Tabelle ‚</w:t>
                            </w:r>
                            <w:proofErr w:type="spellStart"/>
                            <w:r w:rsidRPr="00665CD8">
                              <w:rPr>
                                <w:rFonts w:ascii="Calibri Light" w:hAnsi="Calibri Light"/>
                                <w:sz w:val="21"/>
                                <w:szCs w:val="21"/>
                                <w:lang w:val="de-DE"/>
                              </w:rPr>
                              <w:t>Fraunhofersche</w:t>
                            </w:r>
                            <w:proofErr w:type="spellEnd"/>
                            <w:r w:rsidRPr="00665CD8">
                              <w:rPr>
                                <w:rFonts w:ascii="Calibri Light" w:hAnsi="Calibri Light"/>
                                <w:sz w:val="21"/>
                                <w:szCs w:val="21"/>
                                <w:lang w:val="de-DE"/>
                              </w:rPr>
                              <w:t xml:space="preserve"> Linien'. Sie geht auf die Beobachtung von Fraunhofer im Jahre 1814 zurück. Wird beispielsweise blaues Licht absorbiert, entsteht ein roter Farbeindruck. Man sieht den Komplementärfarbton.</w:t>
                            </w:r>
                          </w:p>
                          <w:p w14:paraId="795CFCCF" w14:textId="77777777" w:rsidR="00810D5E" w:rsidRPr="00665CD8" w:rsidRDefault="00810D5E" w:rsidP="00020B58">
                            <w:pPr>
                              <w:jc w:val="both"/>
                              <w:rPr>
                                <w:rFonts w:ascii="Calibri Light" w:hAnsi="Calibri Light"/>
                                <w:sz w:val="21"/>
                                <w:szCs w:val="21"/>
                                <w:lang w:val="de-DE"/>
                              </w:rPr>
                            </w:pPr>
                          </w:p>
                          <w:p w14:paraId="15249979" w14:textId="77777777" w:rsidR="00B73214" w:rsidRPr="007847CE" w:rsidRDefault="00B73214" w:rsidP="00020B58">
                            <w:pPr>
                              <w:pStyle w:val="berschrift3"/>
                              <w:jc w:val="both"/>
                              <w:rPr>
                                <w:rFonts w:ascii="Calibri" w:hAnsi="Calibri"/>
                                <w:sz w:val="21"/>
                                <w:szCs w:val="20"/>
                                <w:lang w:val="de-DE"/>
                              </w:rPr>
                            </w:pPr>
                            <w:r w:rsidRPr="007847CE">
                              <w:rPr>
                                <w:rFonts w:ascii="Calibri" w:hAnsi="Calibri"/>
                                <w:sz w:val="21"/>
                                <w:szCs w:val="20"/>
                                <w:lang w:val="de-DE"/>
                              </w:rPr>
                              <w:t>Quellenhinweis:</w:t>
                            </w:r>
                          </w:p>
                          <w:p w14:paraId="382064AA" w14:textId="770A8FE1" w:rsidR="00B73214" w:rsidRPr="00665CD8" w:rsidRDefault="00B73214" w:rsidP="00020B58">
                            <w:pPr>
                              <w:jc w:val="both"/>
                              <w:rPr>
                                <w:rFonts w:ascii="Calibri Light" w:hAnsi="Calibri Light"/>
                                <w:sz w:val="18"/>
                                <w:szCs w:val="18"/>
                                <w:lang w:val="de-DE"/>
                              </w:rPr>
                            </w:pPr>
                            <w:r w:rsidRPr="00665CD8">
                              <w:rPr>
                                <w:rFonts w:ascii="Calibri Light" w:hAnsi="Calibri Light"/>
                                <w:sz w:val="18"/>
                                <w:szCs w:val="18"/>
                                <w:lang w:val="de-DE"/>
                              </w:rPr>
                              <w:t>Lindner, Helmut (1993): Physik für Ingenieure. Heidelberg: Springer. S. 300-302</w:t>
                            </w:r>
                            <w:r w:rsidR="00810D5E" w:rsidRPr="00665CD8">
                              <w:rPr>
                                <w:rFonts w:ascii="Calibri Light" w:hAnsi="Calibri Light"/>
                                <w:sz w:val="18"/>
                                <w:szCs w:val="18"/>
                                <w:lang w:val="de-DE"/>
                              </w:rPr>
                              <w:t>.</w:t>
                            </w:r>
                          </w:p>
                          <w:p w14:paraId="4DC29FF4" w14:textId="77777777" w:rsidR="00B73214" w:rsidRPr="00810D5E" w:rsidRDefault="00B73214" w:rsidP="00B73214">
                            <w:pPr>
                              <w:rPr>
                                <w:sz w:val="16"/>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7EE828" id="_x0000_t202" coordsize="21600,21600" o:spt="202" path="m,l,21600r21600,l21600,xe">
                <v:stroke joinstyle="miter"/>
                <v:path gradientshapeok="t" o:connecttype="rect"/>
              </v:shapetype>
              <v:shape id="Textfeld 1" o:spid="_x0000_s1026" type="#_x0000_t202" style="position:absolute;margin-left:-3.1pt;margin-top:18.35pt;width:454.3pt;height:34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" fillcolor="white [3201]" strokeweight=".5pt">
                <v:textbox>
                  <w:txbxContent>
                    <w:p w14:paraId="569715FC" w14:textId="77777777" w:rsidR="00B73214" w:rsidRPr="00621343" w:rsidRDefault="00B73214" w:rsidP="00020B58">
                      <w:pPr>
                        <w:pStyle w:val="berschrift3"/>
                        <w:jc w:val="both"/>
                        <w:rPr>
                          <w:rFonts w:ascii="Calibri" w:hAnsi="Calibri"/>
                          <w:sz w:val="26"/>
                          <w:szCs w:val="26"/>
                          <w:lang w:val="de-DE"/>
                        </w:rPr>
                      </w:pPr>
                      <w:r w:rsidRPr="00621343">
                        <w:rPr>
                          <w:rFonts w:ascii="Calibri" w:hAnsi="Calibri"/>
                          <w:sz w:val="26"/>
                          <w:szCs w:val="26"/>
                          <w:lang w:val="de-DE"/>
                        </w:rPr>
                        <w:t>Ein Impuls zum Einstieg:</w:t>
                      </w:r>
                    </w:p>
                    <w:p w14:paraId="7D3338FD" w14:textId="77777777" w:rsidR="00B73214" w:rsidRPr="00665CD8" w:rsidRDefault="00B73214" w:rsidP="00020B58">
                      <w:pPr>
                        <w:jc w:val="both"/>
                        <w:rPr>
                          <w:rFonts w:ascii="Calibri Light" w:hAnsi="Calibri Light"/>
                          <w:sz w:val="21"/>
                          <w:szCs w:val="21"/>
                          <w:lang w:val="de-DE"/>
                        </w:rPr>
                      </w:pPr>
                      <w:r w:rsidRPr="00665CD8">
                        <w:rPr>
                          <w:rFonts w:ascii="Calibri Light" w:hAnsi="Calibri Light"/>
                          <w:sz w:val="21"/>
                          <w:szCs w:val="21"/>
                          <w:lang w:val="de-DE"/>
                        </w:rPr>
                        <w:t xml:space="preserve">"Ein Spektrum aus einer lückenlosen Reihe ineinander übergehender Farben ist ein kontinuierliches Spektrum. Es wird von allen Temperaturstrahlern erzeugt und daher auch vom Sonnenlicht." Das Spektrum des sichtbaren Lichts beträgt 380 bis 780 Nanometer. </w:t>
                      </w:r>
                    </w:p>
                    <w:p w14:paraId="4C988225" w14:textId="77777777" w:rsidR="00810D5E" w:rsidRPr="00665CD8" w:rsidRDefault="00B73214" w:rsidP="00020B58">
                      <w:pPr>
                        <w:jc w:val="both"/>
                        <w:rPr>
                          <w:rFonts w:ascii="Calibri Light" w:hAnsi="Calibri Light"/>
                          <w:sz w:val="21"/>
                          <w:szCs w:val="21"/>
                          <w:lang w:val="de-DE"/>
                        </w:rPr>
                      </w:pPr>
                      <w:r w:rsidRPr="00665CD8">
                        <w:rPr>
                          <w:rFonts w:ascii="Calibri Light" w:hAnsi="Calibri Light"/>
                          <w:sz w:val="21"/>
                          <w:szCs w:val="21"/>
                          <w:lang w:val="de-DE"/>
                        </w:rPr>
                        <w:t xml:space="preserve">Jedes chemische Element liefert ein charakteristisches, spezifisches Linienspektrum. "Schickt man weißes Licht durch ein farbiges Glas, so erscheinen nach spektraler Zerlegung auf dem Schirm breite Teile des Spektrums ausgelöscht; das Glas hat einen Teil der Strahlung absorbiert. Es entsteht ein Absorptionsspektrum. Viele chemische Stoffe erzeugen charakteristische Absorptionsbanden, ein wichtiges Hilfsmittel der chemischen Analyse." </w:t>
                      </w:r>
                    </w:p>
                    <w:p w14:paraId="6F2ED779" w14:textId="5BE3B6CC" w:rsidR="00B73214" w:rsidRPr="00665CD8" w:rsidRDefault="00B73214" w:rsidP="00020B58">
                      <w:pPr>
                        <w:jc w:val="both"/>
                        <w:rPr>
                          <w:rFonts w:ascii="Calibri Light" w:hAnsi="Calibri Light"/>
                          <w:sz w:val="21"/>
                          <w:szCs w:val="21"/>
                          <w:lang w:val="de-DE"/>
                        </w:rPr>
                      </w:pPr>
                      <w:r w:rsidRPr="00665CD8">
                        <w:rPr>
                          <w:rFonts w:ascii="Calibri Light" w:hAnsi="Calibri Light"/>
                          <w:sz w:val="21"/>
                          <w:szCs w:val="21"/>
                          <w:lang w:val="de-DE"/>
                        </w:rPr>
                        <w:t>Allgemein gesprochen lässt sich folgendes festhalten: dunkle Objekte absorbieren das gesamte Spektrum.</w:t>
                      </w:r>
                      <w:r w:rsidR="00810D5E" w:rsidRPr="00665CD8">
                        <w:rPr>
                          <w:rFonts w:ascii="Calibri Light" w:hAnsi="Calibri Light"/>
                          <w:sz w:val="21"/>
                          <w:szCs w:val="21"/>
                          <w:lang w:val="de-DE"/>
                        </w:rPr>
                        <w:t xml:space="preserve"> </w:t>
                      </w:r>
                      <w:r w:rsidRPr="00665CD8">
                        <w:rPr>
                          <w:rFonts w:ascii="Calibri Light" w:hAnsi="Calibri Light"/>
                          <w:sz w:val="21"/>
                          <w:szCs w:val="21"/>
                          <w:lang w:val="de-DE"/>
                        </w:rPr>
                        <w:t>Normales Sonnenlicht enthält alle Farben. Luft absorbiert kein Sonnenlicht. Eisberge, die an Land entstanden sind, enthalten viele Luftbläschen. Die Lichtstrahlen werden gestreut und gelangen schnell wieder hinaus. Die Wirkung: Der Eisberg schimmert weiß.</w:t>
                      </w:r>
                    </w:p>
                    <w:p w14:paraId="730D3CEF" w14:textId="77777777" w:rsidR="00B73214" w:rsidRPr="00665CD8" w:rsidRDefault="00B73214" w:rsidP="00020B58">
                      <w:pPr>
                        <w:jc w:val="both"/>
                        <w:rPr>
                          <w:rFonts w:ascii="Calibri Light" w:hAnsi="Calibri Light"/>
                          <w:sz w:val="21"/>
                          <w:szCs w:val="21"/>
                          <w:lang w:val="de-DE"/>
                        </w:rPr>
                      </w:pPr>
                      <w:r w:rsidRPr="00665CD8">
                        <w:rPr>
                          <w:rFonts w:ascii="Calibri Light" w:hAnsi="Calibri Light"/>
                          <w:sz w:val="21"/>
                          <w:szCs w:val="21"/>
                          <w:lang w:val="de-DE"/>
                        </w:rPr>
                        <w:t>Sind weniger Luftbläschen enthalten – weil der Eisberg etwa im Wasser entstanden ist – kann mehr Licht absorbiert werden, dann schimmert der Eisberg blau. Dies ist mit dem Zusammenhang zwischen chemischem Element und Wellenlänge zu erklären. Der blaue Farbeindruck, der bei Wasserstoff entsteht, ist festgehalten in der Tabelle ‚</w:t>
                      </w:r>
                      <w:proofErr w:type="spellStart"/>
                      <w:r w:rsidRPr="00665CD8">
                        <w:rPr>
                          <w:rFonts w:ascii="Calibri Light" w:hAnsi="Calibri Light"/>
                          <w:sz w:val="21"/>
                          <w:szCs w:val="21"/>
                          <w:lang w:val="de-DE"/>
                        </w:rPr>
                        <w:t>Fraunhofersche</w:t>
                      </w:r>
                      <w:proofErr w:type="spellEnd"/>
                      <w:r w:rsidRPr="00665CD8">
                        <w:rPr>
                          <w:rFonts w:ascii="Calibri Light" w:hAnsi="Calibri Light"/>
                          <w:sz w:val="21"/>
                          <w:szCs w:val="21"/>
                          <w:lang w:val="de-DE"/>
                        </w:rPr>
                        <w:t xml:space="preserve"> Linien'. Sie geht auf die Beobachtung von Fraunhofer im Jahre 1814 zurück. Wird beispielsweise blaues Licht absorbiert, entsteht ein roter Farbeindruck. Man sieht den Komplementärfarbton.</w:t>
                      </w:r>
                    </w:p>
                    <w:p w14:paraId="795CFCCF" w14:textId="77777777" w:rsidR="00810D5E" w:rsidRPr="00665CD8" w:rsidRDefault="00810D5E" w:rsidP="00020B58">
                      <w:pPr>
                        <w:jc w:val="both"/>
                        <w:rPr>
                          <w:rFonts w:ascii="Calibri Light" w:hAnsi="Calibri Light"/>
                          <w:sz w:val="21"/>
                          <w:szCs w:val="21"/>
                          <w:lang w:val="de-DE"/>
                        </w:rPr>
                      </w:pPr>
                    </w:p>
                    <w:p w14:paraId="15249979" w14:textId="77777777" w:rsidR="00B73214" w:rsidRPr="007847CE" w:rsidRDefault="00B73214" w:rsidP="00020B58">
                      <w:pPr>
                        <w:pStyle w:val="berschrift3"/>
                        <w:jc w:val="both"/>
                        <w:rPr>
                          <w:rFonts w:ascii="Calibri" w:hAnsi="Calibri"/>
                          <w:sz w:val="21"/>
                          <w:szCs w:val="20"/>
                          <w:lang w:val="de-DE"/>
                        </w:rPr>
                      </w:pPr>
                      <w:r w:rsidRPr="007847CE">
                        <w:rPr>
                          <w:rFonts w:ascii="Calibri" w:hAnsi="Calibri"/>
                          <w:sz w:val="21"/>
                          <w:szCs w:val="20"/>
                          <w:lang w:val="de-DE"/>
                        </w:rPr>
                        <w:t>Quellenhinweis:</w:t>
                      </w:r>
                    </w:p>
                    <w:p w14:paraId="382064AA" w14:textId="770A8FE1" w:rsidR="00B73214" w:rsidRPr="00665CD8" w:rsidRDefault="00B73214" w:rsidP="00020B58">
                      <w:pPr>
                        <w:jc w:val="both"/>
                        <w:rPr>
                          <w:rFonts w:ascii="Calibri Light" w:hAnsi="Calibri Light"/>
                          <w:sz w:val="18"/>
                          <w:szCs w:val="18"/>
                          <w:lang w:val="de-DE"/>
                        </w:rPr>
                      </w:pPr>
                      <w:r w:rsidRPr="00665CD8">
                        <w:rPr>
                          <w:rFonts w:ascii="Calibri Light" w:hAnsi="Calibri Light"/>
                          <w:sz w:val="18"/>
                          <w:szCs w:val="18"/>
                          <w:lang w:val="de-DE"/>
                        </w:rPr>
                        <w:t>Lindner, Helmut (1993): Physik für Ingenieure. Heidelberg: Springer. S. 300-302</w:t>
                      </w:r>
                      <w:r w:rsidR="00810D5E" w:rsidRPr="00665CD8">
                        <w:rPr>
                          <w:rFonts w:ascii="Calibri Light" w:hAnsi="Calibri Light"/>
                          <w:sz w:val="18"/>
                          <w:szCs w:val="18"/>
                          <w:lang w:val="de-DE"/>
                        </w:rPr>
                        <w:t>.</w:t>
                      </w:r>
                    </w:p>
                    <w:p w14:paraId="4DC29FF4" w14:textId="77777777" w:rsidR="00B73214" w:rsidRPr="00810D5E" w:rsidRDefault="00B73214" w:rsidP="00B73214">
                      <w:pPr>
                        <w:rPr>
                          <w:sz w:val="16"/>
                          <w:szCs w:val="20"/>
                        </w:rPr>
                      </w:pPr>
                    </w:p>
                  </w:txbxContent>
                </v:textbox>
                <w10:wrap type="topAndBottom"/>
              </v:shape>
            </w:pict>
          </mc:Fallback>
        </mc:AlternateContent>
      </w:r>
      <w:r w:rsidR="00F67516" w:rsidRPr="00665CD8">
        <w:rPr>
          <w:rFonts w:ascii="Calibri Light" w:hAnsi="Calibri Light"/>
          <w:sz w:val="21"/>
          <w:szCs w:val="21"/>
          <w:lang w:val="de-DE"/>
        </w:rPr>
        <w:t>Präsentationszeit</w:t>
      </w:r>
      <w:r w:rsidR="00F67516" w:rsidRPr="00665CD8">
        <w:rPr>
          <w:rFonts w:ascii="Calibri Light" w:hAnsi="Calibri Light"/>
          <w:sz w:val="21"/>
          <w:szCs w:val="21"/>
          <w:lang w:val="de-DE"/>
        </w:rPr>
        <w:tab/>
      </w:r>
      <w:r w:rsidR="00F67516" w:rsidRPr="00665CD8">
        <w:rPr>
          <w:rFonts w:ascii="Calibri Light" w:hAnsi="Calibri Light"/>
          <w:sz w:val="21"/>
          <w:szCs w:val="21"/>
          <w:lang w:val="de-DE"/>
        </w:rPr>
        <w:tab/>
        <w:t xml:space="preserve">max. </w:t>
      </w:r>
      <w:r w:rsidR="00B3254C" w:rsidRPr="00665CD8">
        <w:rPr>
          <w:rFonts w:ascii="Calibri Light" w:hAnsi="Calibri Light"/>
          <w:sz w:val="21"/>
          <w:szCs w:val="21"/>
          <w:lang w:val="de-DE"/>
        </w:rPr>
        <w:t>3</w:t>
      </w:r>
      <w:r w:rsidR="00F67516" w:rsidRPr="00665CD8">
        <w:rPr>
          <w:rFonts w:ascii="Calibri Light" w:hAnsi="Calibri Light"/>
          <w:sz w:val="21"/>
          <w:szCs w:val="21"/>
          <w:lang w:val="de-DE"/>
        </w:rPr>
        <w:t xml:space="preserve"> Minuten</w:t>
      </w:r>
    </w:p>
    <w:p w14:paraId="11B8BA51" w14:textId="77777777" w:rsidR="00541136" w:rsidRPr="007847CE" w:rsidRDefault="00541136" w:rsidP="00BB6296">
      <w:pPr>
        <w:pStyle w:val="berschrift3"/>
        <w:rPr>
          <w:rFonts w:ascii="Calibri" w:hAnsi="Calibri"/>
          <w:bCs/>
          <w:sz w:val="6"/>
          <w:szCs w:val="8"/>
          <w:lang w:val="de-DE"/>
        </w:rPr>
      </w:pPr>
    </w:p>
    <w:p w14:paraId="2CDFF83F" w14:textId="11D77539" w:rsidR="00BB6296" w:rsidRPr="00621343" w:rsidRDefault="00BB6296" w:rsidP="00BB6296">
      <w:pPr>
        <w:pStyle w:val="berschrift3"/>
        <w:rPr>
          <w:rFonts w:ascii="Calibri" w:hAnsi="Calibri"/>
          <w:bCs/>
          <w:sz w:val="26"/>
          <w:szCs w:val="26"/>
          <w:lang w:val="de-DE"/>
        </w:rPr>
      </w:pPr>
      <w:r w:rsidRPr="00621343">
        <w:rPr>
          <w:rFonts w:ascii="Calibri" w:hAnsi="Calibri"/>
          <w:bCs/>
          <w:sz w:val="26"/>
          <w:szCs w:val="26"/>
          <w:lang w:val="de-DE"/>
        </w:rPr>
        <w:t>Fragen zur Selbstreflexion an Gruppe 1:</w:t>
      </w:r>
    </w:p>
    <w:p w14:paraId="27435A7C" w14:textId="77777777" w:rsidR="00BB6296" w:rsidRPr="00665CD8" w:rsidRDefault="00BB6296" w:rsidP="00020B58">
      <w:pPr>
        <w:pStyle w:val="Listenabsatz"/>
        <w:numPr>
          <w:ilvl w:val="0"/>
          <w:numId w:val="11"/>
        </w:numPr>
        <w:jc w:val="both"/>
        <w:rPr>
          <w:rFonts w:ascii="Calibri Light" w:hAnsi="Calibri Light"/>
          <w:sz w:val="21"/>
          <w:szCs w:val="21"/>
          <w:lang w:val="de-DE"/>
        </w:rPr>
      </w:pPr>
      <w:r w:rsidRPr="00665CD8">
        <w:rPr>
          <w:rFonts w:ascii="Calibri Light" w:hAnsi="Calibri Light"/>
          <w:sz w:val="21"/>
          <w:szCs w:val="21"/>
          <w:lang w:val="de-DE"/>
        </w:rPr>
        <w:t>Wie hat sich euer Medium auf Inhalt, Gestaltung und Vortrag ausgewirkt? An welchen Stellen hat euch das Medium die Erarbeitung der Präsentation erleichtert oder auch eingeschränkt?</w:t>
      </w:r>
    </w:p>
    <w:p w14:paraId="5DF31977" w14:textId="77777777" w:rsidR="00BB6296" w:rsidRPr="00665CD8" w:rsidRDefault="00BB6296" w:rsidP="00020B58">
      <w:pPr>
        <w:widowControl/>
        <w:numPr>
          <w:ilvl w:val="0"/>
          <w:numId w:val="11"/>
        </w:numPr>
        <w:spacing w:line="240" w:lineRule="auto"/>
        <w:jc w:val="both"/>
        <w:rPr>
          <w:rFonts w:ascii="Calibri Light" w:hAnsi="Calibri Light"/>
          <w:sz w:val="21"/>
          <w:szCs w:val="21"/>
          <w:lang w:val="de-DE"/>
        </w:rPr>
      </w:pPr>
      <w:r w:rsidRPr="00665CD8">
        <w:rPr>
          <w:rFonts w:ascii="Calibri Light" w:hAnsi="Calibri Light"/>
          <w:sz w:val="21"/>
          <w:szCs w:val="21"/>
          <w:lang w:val="de-DE"/>
        </w:rPr>
        <w:t xml:space="preserve">Was hat euch überrascht? </w:t>
      </w:r>
    </w:p>
    <w:p w14:paraId="5224E2F0" w14:textId="77777777" w:rsidR="00BB6296" w:rsidRPr="00665CD8" w:rsidRDefault="00BB6296" w:rsidP="00020B58">
      <w:pPr>
        <w:widowControl/>
        <w:numPr>
          <w:ilvl w:val="0"/>
          <w:numId w:val="11"/>
        </w:numPr>
        <w:spacing w:line="240" w:lineRule="auto"/>
        <w:jc w:val="both"/>
        <w:rPr>
          <w:rFonts w:ascii="Calibri Light" w:hAnsi="Calibri Light"/>
          <w:sz w:val="21"/>
          <w:szCs w:val="21"/>
          <w:lang w:val="de-DE"/>
        </w:rPr>
      </w:pPr>
      <w:r w:rsidRPr="00665CD8">
        <w:rPr>
          <w:rFonts w:ascii="Calibri Light" w:hAnsi="Calibri Light"/>
          <w:sz w:val="21"/>
          <w:szCs w:val="21"/>
          <w:lang w:val="de-DE"/>
        </w:rPr>
        <w:t>Würdet ihr rückblickend dasselbe Medium noch einmal wählen?</w:t>
      </w:r>
    </w:p>
    <w:p w14:paraId="6C2302ED" w14:textId="77777777" w:rsidR="00BB6296" w:rsidRPr="00665CD8" w:rsidRDefault="00BB6296" w:rsidP="00020B58">
      <w:pPr>
        <w:ind w:left="720"/>
        <w:jc w:val="both"/>
        <w:rPr>
          <w:rFonts w:ascii="Calibri Light" w:hAnsi="Calibri Light"/>
          <w:sz w:val="21"/>
          <w:szCs w:val="21"/>
          <w:lang w:val="de-DE"/>
        </w:rPr>
      </w:pPr>
    </w:p>
    <w:p w14:paraId="163433F6" w14:textId="77777777" w:rsidR="00BB6296" w:rsidRPr="00665CD8" w:rsidRDefault="00BB6296" w:rsidP="00020B58">
      <w:pPr>
        <w:jc w:val="both"/>
        <w:rPr>
          <w:rFonts w:ascii="Calibri Light" w:hAnsi="Calibri Light"/>
          <w:sz w:val="21"/>
          <w:szCs w:val="21"/>
          <w:lang w:val="de-DE"/>
        </w:rPr>
      </w:pPr>
      <w:r w:rsidRPr="00665CD8">
        <w:rPr>
          <w:rFonts w:ascii="Calibri Light" w:hAnsi="Calibri Light"/>
          <w:sz w:val="21"/>
          <w:szCs w:val="21"/>
          <w:lang w:val="de-DE"/>
        </w:rPr>
        <w:t>Haltet eure Gedanken schriftlich fest, so dass ihr sie im Anschluss mit den anderen teilen könnt:</w:t>
      </w:r>
    </w:p>
    <w:p w14:paraId="1AFA6F05" w14:textId="40D88DAA" w:rsidR="00B73214" w:rsidRPr="00665CD8" w:rsidRDefault="00BB6296" w:rsidP="00B73214">
      <w:pPr>
        <w:spacing w:line="360" w:lineRule="auto"/>
        <w:jc w:val="both"/>
        <w:rPr>
          <w:rFonts w:ascii="Calibri Light" w:hAnsi="Calibri Light"/>
          <w:lang w:val="de-DE"/>
        </w:rPr>
        <w:sectPr w:rsidR="00B73214" w:rsidRPr="00665CD8" w:rsidSect="00A32701">
          <w:headerReference w:type="even" r:id="rId11"/>
          <w:headerReference w:type="default" r:id="rId12"/>
          <w:pgSz w:w="11920" w:h="16850"/>
          <w:pgMar w:top="1417" w:right="1417" w:bottom="1134" w:left="1417" w:header="341" w:footer="0" w:gutter="0"/>
          <w:cols w:space="720"/>
          <w:docGrid w:linePitch="299"/>
        </w:sectPr>
      </w:pPr>
      <w:r w:rsidRPr="00665CD8">
        <w:rPr>
          <w:rFonts w:ascii="Calibri Light" w:hAnsi="Calibri Light"/>
          <w:lang w:val="de-DE"/>
        </w:rPr>
        <w:t>...........................................................................................................................................................................................................................................................................................................................................................................................................................................................................................................................................................................</w:t>
      </w:r>
    </w:p>
    <w:p w14:paraId="6D410328" w14:textId="22532ED9" w:rsidR="006C33AB" w:rsidRPr="00621343" w:rsidRDefault="53E31567" w:rsidP="006C33AB">
      <w:pPr>
        <w:pStyle w:val="berschrift2"/>
        <w:rPr>
          <w:rFonts w:ascii="Calibri" w:hAnsi="Calibri"/>
          <w:sz w:val="48"/>
          <w:szCs w:val="40"/>
          <w:lang w:val="de-DE"/>
        </w:rPr>
      </w:pPr>
      <w:r w:rsidRPr="00621343">
        <w:rPr>
          <w:rFonts w:ascii="Calibri" w:hAnsi="Calibri"/>
          <w:sz w:val="48"/>
          <w:szCs w:val="40"/>
          <w:lang w:val="de-DE"/>
        </w:rPr>
        <w:lastRenderedPageBreak/>
        <w:t xml:space="preserve">Gruppe 2: Medien erleben </w:t>
      </w:r>
      <w:r w:rsidR="006C33AB" w:rsidRPr="00621343">
        <w:rPr>
          <w:sz w:val="40"/>
          <w:szCs w:val="34"/>
          <w:lang w:val="de-DE"/>
        </w:rPr>
        <w:br/>
      </w:r>
      <w:r w:rsidRPr="00621343">
        <w:rPr>
          <w:rFonts w:ascii="Calibri" w:hAnsi="Calibri"/>
          <w:sz w:val="48"/>
          <w:szCs w:val="40"/>
          <w:lang w:val="de-DE"/>
        </w:rPr>
        <w:t>Thema: Licht und Streuung</w:t>
      </w:r>
    </w:p>
    <w:p w14:paraId="6B0EF175" w14:textId="77777777" w:rsidR="004861ED" w:rsidRPr="00621343" w:rsidRDefault="004861ED" w:rsidP="004861ED">
      <w:pPr>
        <w:pStyle w:val="berschrift3"/>
        <w:rPr>
          <w:rFonts w:ascii="Calibri" w:hAnsi="Calibri"/>
          <w:sz w:val="26"/>
          <w:szCs w:val="26"/>
          <w:lang w:val="de-DE"/>
        </w:rPr>
      </w:pPr>
      <w:r w:rsidRPr="00621343">
        <w:rPr>
          <w:rFonts w:ascii="Calibri" w:hAnsi="Calibri"/>
          <w:sz w:val="26"/>
          <w:szCs w:val="26"/>
          <w:lang w:val="de-DE"/>
        </w:rPr>
        <w:t>Aufgabenstellung:</w:t>
      </w:r>
    </w:p>
    <w:p w14:paraId="3751FE2E" w14:textId="77777777" w:rsidR="004861ED" w:rsidRPr="00665CD8" w:rsidRDefault="004861ED" w:rsidP="00020B58">
      <w:pPr>
        <w:jc w:val="both"/>
        <w:rPr>
          <w:rFonts w:ascii="Calibri Light" w:hAnsi="Calibri Light"/>
          <w:sz w:val="21"/>
          <w:szCs w:val="21"/>
          <w:lang w:val="de-DE"/>
        </w:rPr>
      </w:pPr>
      <w:r w:rsidRPr="00665CD8">
        <w:rPr>
          <w:rFonts w:ascii="Calibri Light" w:hAnsi="Calibri Light"/>
          <w:sz w:val="21"/>
          <w:szCs w:val="21"/>
          <w:lang w:val="de-DE"/>
        </w:rPr>
        <w:t>Ziel dieser Übung ist es, mithilfe einer Beamerpräsentation eine naturwissenschaftliche Theorie</w:t>
      </w:r>
    </w:p>
    <w:p w14:paraId="4E981A5B" w14:textId="724435F3" w:rsidR="004861ED" w:rsidRPr="00665CD8" w:rsidRDefault="004861ED" w:rsidP="00020B58">
      <w:pPr>
        <w:jc w:val="both"/>
        <w:rPr>
          <w:rFonts w:ascii="Calibri Light" w:hAnsi="Calibri Light"/>
          <w:sz w:val="21"/>
          <w:szCs w:val="21"/>
          <w:lang w:val="de-DE"/>
        </w:rPr>
      </w:pPr>
      <w:r w:rsidRPr="00665CD8">
        <w:rPr>
          <w:rFonts w:ascii="Calibri Light" w:hAnsi="Calibri Light"/>
          <w:sz w:val="21"/>
          <w:szCs w:val="21"/>
          <w:lang w:val="de-DE"/>
        </w:rPr>
        <w:t>zu erklären, d. h. naturwissenschaftliches Wissen zu vermitteln.</w:t>
      </w:r>
      <w:r w:rsidR="00E458F2" w:rsidRPr="00665CD8">
        <w:rPr>
          <w:rFonts w:ascii="Calibri Light" w:hAnsi="Calibri Light"/>
          <w:sz w:val="21"/>
          <w:szCs w:val="21"/>
          <w:lang w:val="de-DE"/>
        </w:rPr>
        <w:t xml:space="preserve"> </w:t>
      </w:r>
      <w:r w:rsidRPr="00665CD8">
        <w:rPr>
          <w:rFonts w:ascii="Calibri Light" w:hAnsi="Calibri Light"/>
          <w:sz w:val="21"/>
          <w:szCs w:val="21"/>
          <w:lang w:val="de-DE"/>
        </w:rPr>
        <w:t xml:space="preserve">Am Ende der Vorbereitungsphase soll eine Präsentation stehen, die </w:t>
      </w:r>
      <w:r w:rsidR="0096747C" w:rsidRPr="00665CD8">
        <w:rPr>
          <w:rFonts w:ascii="Calibri Light" w:hAnsi="Calibri Light"/>
          <w:sz w:val="21"/>
          <w:szCs w:val="21"/>
          <w:lang w:val="de-DE"/>
        </w:rPr>
        <w:t>e</w:t>
      </w:r>
      <w:r w:rsidRPr="00665CD8">
        <w:rPr>
          <w:rFonts w:ascii="Calibri Light" w:hAnsi="Calibri Light"/>
          <w:sz w:val="21"/>
          <w:szCs w:val="21"/>
          <w:lang w:val="de-DE"/>
        </w:rPr>
        <w:t>ure Gruppe halten wird.</w:t>
      </w:r>
      <w:r w:rsidR="006C33AB" w:rsidRPr="00665CD8">
        <w:rPr>
          <w:rFonts w:ascii="Calibri Light" w:hAnsi="Calibri Light"/>
          <w:sz w:val="21"/>
          <w:szCs w:val="21"/>
          <w:lang w:val="de-DE"/>
        </w:rPr>
        <w:t xml:space="preserve"> </w:t>
      </w:r>
      <w:r w:rsidRPr="00665CD8">
        <w:rPr>
          <w:rFonts w:ascii="Calibri Light" w:hAnsi="Calibri Light"/>
          <w:sz w:val="21"/>
          <w:szCs w:val="21"/>
          <w:lang w:val="de-DE"/>
        </w:rPr>
        <w:t>Versucht anhand von Alltagsphänomenen die Theorie zu veranschaulichen.</w:t>
      </w:r>
    </w:p>
    <w:p w14:paraId="38D82DFD" w14:textId="77777777" w:rsidR="00F67516" w:rsidRPr="00665CD8" w:rsidRDefault="00F67516" w:rsidP="00F67516">
      <w:pPr>
        <w:rPr>
          <w:rFonts w:ascii="Calibri Light" w:hAnsi="Calibri Light"/>
          <w:sz w:val="11"/>
          <w:szCs w:val="11"/>
          <w:lang w:val="de-DE"/>
        </w:rPr>
      </w:pPr>
    </w:p>
    <w:p w14:paraId="2D0EABA1" w14:textId="26DBD2D1" w:rsidR="00F67516" w:rsidRPr="00665CD8" w:rsidRDefault="00F67516" w:rsidP="00F67516">
      <w:pPr>
        <w:rPr>
          <w:rFonts w:ascii="Calibri Light" w:hAnsi="Calibri Light"/>
          <w:sz w:val="21"/>
          <w:szCs w:val="21"/>
          <w:lang w:val="de-DE"/>
        </w:rPr>
      </w:pPr>
      <w:r w:rsidRPr="00665CD8">
        <w:rPr>
          <w:rFonts w:ascii="Calibri Light" w:hAnsi="Calibri Light"/>
          <w:sz w:val="21"/>
          <w:szCs w:val="21"/>
          <w:lang w:val="de-DE"/>
        </w:rPr>
        <w:t>Medium</w:t>
      </w:r>
      <w:r w:rsidRPr="00665CD8">
        <w:rPr>
          <w:rFonts w:ascii="Calibri Light" w:hAnsi="Calibri Light"/>
          <w:sz w:val="21"/>
          <w:szCs w:val="21"/>
          <w:lang w:val="de-DE"/>
        </w:rPr>
        <w:tab/>
      </w:r>
      <w:r w:rsidRPr="00665CD8">
        <w:rPr>
          <w:rFonts w:ascii="Calibri Light" w:hAnsi="Calibri Light"/>
          <w:sz w:val="21"/>
          <w:szCs w:val="21"/>
          <w:lang w:val="de-DE"/>
        </w:rPr>
        <w:tab/>
      </w:r>
      <w:r w:rsidRPr="00665CD8">
        <w:rPr>
          <w:rFonts w:ascii="Calibri Light" w:hAnsi="Calibri Light"/>
          <w:sz w:val="21"/>
          <w:szCs w:val="21"/>
          <w:lang w:val="de-DE"/>
        </w:rPr>
        <w:tab/>
        <w:t xml:space="preserve">Multimediapräsentation (Laptop) / </w:t>
      </w:r>
      <w:proofErr w:type="spellStart"/>
      <w:r w:rsidRPr="00665CD8">
        <w:rPr>
          <w:rFonts w:ascii="Calibri Light" w:hAnsi="Calibri Light"/>
          <w:sz w:val="21"/>
          <w:szCs w:val="21"/>
          <w:lang w:val="de-DE"/>
        </w:rPr>
        <w:t>Beamer</w:t>
      </w:r>
      <w:proofErr w:type="spellEnd"/>
    </w:p>
    <w:p w14:paraId="26DB1309" w14:textId="687E2B18" w:rsidR="00F67516" w:rsidRPr="00665CD8" w:rsidRDefault="53E31567" w:rsidP="00F67516">
      <w:pPr>
        <w:rPr>
          <w:rFonts w:ascii="Calibri Light" w:hAnsi="Calibri Light"/>
          <w:sz w:val="21"/>
          <w:szCs w:val="21"/>
          <w:lang w:val="de-DE"/>
        </w:rPr>
      </w:pPr>
      <w:r w:rsidRPr="00665CD8">
        <w:rPr>
          <w:rFonts w:ascii="Calibri Light" w:hAnsi="Calibri Light"/>
          <w:sz w:val="21"/>
          <w:szCs w:val="21"/>
          <w:lang w:val="de-DE"/>
        </w:rPr>
        <w:t>Vorbereitungszeit</w:t>
      </w:r>
      <w:r w:rsidR="00F67516" w:rsidRPr="00881834">
        <w:rPr>
          <w:lang w:val="de-DE"/>
        </w:rPr>
        <w:tab/>
      </w:r>
      <w:r w:rsidR="00F67516" w:rsidRPr="00881834">
        <w:rPr>
          <w:lang w:val="de-DE"/>
        </w:rPr>
        <w:tab/>
      </w:r>
      <w:r w:rsidR="00CB6BA1" w:rsidRPr="00665CD8">
        <w:rPr>
          <w:rFonts w:ascii="Calibri Light" w:hAnsi="Calibri Light"/>
          <w:sz w:val="21"/>
          <w:szCs w:val="21"/>
          <w:lang w:val="de-DE"/>
        </w:rPr>
        <w:t>40 Minuten</w:t>
      </w:r>
    </w:p>
    <w:p w14:paraId="3D76080D" w14:textId="05860213" w:rsidR="00F67516" w:rsidRPr="00665CD8" w:rsidRDefault="00541136" w:rsidP="00F67516">
      <w:pPr>
        <w:rPr>
          <w:rFonts w:ascii="Calibri Light" w:hAnsi="Calibri Light"/>
          <w:sz w:val="21"/>
          <w:szCs w:val="21"/>
          <w:lang w:val="de-DE"/>
        </w:rPr>
      </w:pPr>
      <w:r w:rsidRPr="00665CD8">
        <w:rPr>
          <w:rFonts w:ascii="Calibri Light" w:hAnsi="Calibri Light"/>
          <w:noProof/>
          <w:sz w:val="21"/>
          <w:szCs w:val="21"/>
          <w:lang w:val="de-DE"/>
          <w14:ligatures w14:val="standardContextual"/>
        </w:rPr>
        <mc:AlternateContent>
          <mc:Choice Requires="wps">
            <w:drawing>
              <wp:anchor distT="0" distB="0" distL="114300" distR="114300" simplePos="0" relativeHeight="251658241" behindDoc="0" locked="0" layoutInCell="1" allowOverlap="1" wp14:anchorId="285CB5EA" wp14:editId="0D48EA92">
                <wp:simplePos x="0" y="0"/>
                <wp:positionH relativeFrom="column">
                  <wp:posOffset>-3175</wp:posOffset>
                </wp:positionH>
                <wp:positionV relativeFrom="paragraph">
                  <wp:posOffset>210234</wp:posOffset>
                </wp:positionV>
                <wp:extent cx="5769610" cy="4316730"/>
                <wp:effectExtent l="0" t="0" r="8890" b="13970"/>
                <wp:wrapTopAndBottom/>
                <wp:docPr id="469095357" name="Textfeld 1"/>
                <wp:cNvGraphicFramePr/>
                <a:graphic xmlns:a="http://schemas.openxmlformats.org/drawingml/2006/main">
                  <a:graphicData uri="http://schemas.microsoft.com/office/word/2010/wordprocessingShape">
                    <wps:wsp>
                      <wps:cNvSpPr txBox="1"/>
                      <wps:spPr>
                        <a:xfrm>
                          <a:off x="0" y="0"/>
                          <a:ext cx="5769610" cy="4316730"/>
                        </a:xfrm>
                        <a:prstGeom prst="rect">
                          <a:avLst/>
                        </a:prstGeom>
                        <a:solidFill>
                          <a:schemeClr val="lt1"/>
                        </a:solidFill>
                        <a:ln w="6350">
                          <a:solidFill>
                            <a:prstClr val="black"/>
                          </a:solidFill>
                        </a:ln>
                      </wps:spPr>
                      <wps:txbx>
                        <w:txbxContent>
                          <w:p w14:paraId="57308F6C" w14:textId="77777777" w:rsidR="00541136" w:rsidRPr="00621343" w:rsidRDefault="00541136" w:rsidP="00541136">
                            <w:pPr>
                              <w:pStyle w:val="berschrift3"/>
                              <w:rPr>
                                <w:rFonts w:ascii="Calibri" w:hAnsi="Calibri"/>
                                <w:sz w:val="26"/>
                                <w:szCs w:val="26"/>
                                <w:lang w:val="de-DE"/>
                              </w:rPr>
                            </w:pPr>
                            <w:r w:rsidRPr="00621343">
                              <w:rPr>
                                <w:rFonts w:ascii="Calibri" w:hAnsi="Calibri"/>
                                <w:sz w:val="26"/>
                                <w:szCs w:val="26"/>
                                <w:lang w:val="de-DE"/>
                              </w:rPr>
                              <w:t>Ein Impuls zum Einstieg:</w:t>
                            </w:r>
                          </w:p>
                          <w:p w14:paraId="7CFAFF84" w14:textId="77777777" w:rsidR="00541136" w:rsidRPr="00665CD8" w:rsidRDefault="00541136" w:rsidP="00020B58">
                            <w:pPr>
                              <w:jc w:val="both"/>
                              <w:rPr>
                                <w:rFonts w:ascii="Calibri Light" w:hAnsi="Calibri Light"/>
                                <w:sz w:val="21"/>
                                <w:szCs w:val="21"/>
                                <w:lang w:val="de-DE"/>
                              </w:rPr>
                            </w:pPr>
                            <w:r w:rsidRPr="00665CD8">
                              <w:rPr>
                                <w:rFonts w:ascii="Calibri Light" w:hAnsi="Calibri Light"/>
                                <w:sz w:val="21"/>
                                <w:szCs w:val="21"/>
                                <w:lang w:val="de-DE"/>
                              </w:rPr>
                              <w:t xml:space="preserve">"Ein Spektrum aus einer lückenlosen Reihe ineinander übergehender Farben ist ein kontinuierliches Spektrum. Es wird von allen Temperaturstrahlern erzeugt und daher auch vom Sonnenlicht." Das Spektrum des sichtbaren Lichts beträgt 380 bis 780 Nanometer. </w:t>
                            </w:r>
                          </w:p>
                          <w:p w14:paraId="2AB3CF16" w14:textId="77777777" w:rsidR="00810D5E" w:rsidRPr="00665CD8" w:rsidRDefault="00541136" w:rsidP="00020B58">
                            <w:pPr>
                              <w:jc w:val="both"/>
                              <w:rPr>
                                <w:rFonts w:ascii="Calibri Light" w:hAnsi="Calibri Light"/>
                                <w:sz w:val="21"/>
                                <w:szCs w:val="21"/>
                                <w:lang w:val="de-DE"/>
                              </w:rPr>
                            </w:pPr>
                            <w:r w:rsidRPr="00665CD8">
                              <w:rPr>
                                <w:rFonts w:ascii="Calibri Light" w:hAnsi="Calibri Light"/>
                                <w:sz w:val="21"/>
                                <w:szCs w:val="21"/>
                                <w:lang w:val="de-DE"/>
                              </w:rPr>
                              <w:t xml:space="preserve">Jedes chemische Element liefert ein charakteristisches, spezifisches Linienspektrum. "Schickt man weißes Licht durch ein farbiges Glas, so erscheinen nach spektraler Zerlegung auf dem Schirm breite Teile des Spektrums ausgelöscht; das Glas hat einen Teil der Strahlung absorbiert. Es entsteht ein Absorptionsspektrum. Viele chemische Stoffe erzeugen charakteristische Absorptionsbanden, ein wichtiges Hilfsmittel der chemischen Analyse." </w:t>
                            </w:r>
                          </w:p>
                          <w:p w14:paraId="04D285C4" w14:textId="109BBDB3" w:rsidR="00541136" w:rsidRPr="00665CD8" w:rsidRDefault="00541136" w:rsidP="00020B58">
                            <w:pPr>
                              <w:jc w:val="both"/>
                              <w:rPr>
                                <w:rFonts w:ascii="Calibri Light" w:hAnsi="Calibri Light"/>
                                <w:sz w:val="21"/>
                                <w:szCs w:val="21"/>
                                <w:lang w:val="de-DE"/>
                              </w:rPr>
                            </w:pPr>
                            <w:r w:rsidRPr="00665CD8">
                              <w:rPr>
                                <w:rFonts w:ascii="Calibri Light" w:hAnsi="Calibri Light"/>
                                <w:sz w:val="21"/>
                                <w:szCs w:val="21"/>
                                <w:lang w:val="de-DE"/>
                              </w:rPr>
                              <w:t>Allgemein gesprochen lässt sich folgendes festhalten: dunkle Objekte absorbieren das gesamte Spektrum.</w:t>
                            </w:r>
                            <w:r w:rsidR="00810D5E" w:rsidRPr="00665CD8">
                              <w:rPr>
                                <w:rFonts w:ascii="Calibri Light" w:hAnsi="Calibri Light"/>
                                <w:sz w:val="21"/>
                                <w:szCs w:val="21"/>
                                <w:lang w:val="de-DE"/>
                              </w:rPr>
                              <w:t xml:space="preserve"> </w:t>
                            </w:r>
                            <w:r w:rsidRPr="00665CD8">
                              <w:rPr>
                                <w:rFonts w:ascii="Calibri Light" w:hAnsi="Calibri Light"/>
                                <w:sz w:val="21"/>
                                <w:szCs w:val="21"/>
                                <w:lang w:val="de-DE"/>
                              </w:rPr>
                              <w:t>Normales Sonnenlicht enthält alle Farben. Luft absorbiert kein Sonnenlicht. Eisberge, die an Land entstanden sind, enthalten viele Luftbläschen. Die Lichtstrahlen werden gestreut und gelangen schnell wieder hinaus. Die Wirkung: Der Eisberg schimmert weiß.</w:t>
                            </w:r>
                          </w:p>
                          <w:p w14:paraId="1B62694D" w14:textId="77777777" w:rsidR="00541136" w:rsidRPr="00665CD8" w:rsidRDefault="00541136" w:rsidP="00020B58">
                            <w:pPr>
                              <w:jc w:val="both"/>
                              <w:rPr>
                                <w:rFonts w:ascii="Calibri Light" w:hAnsi="Calibri Light"/>
                                <w:sz w:val="21"/>
                                <w:szCs w:val="21"/>
                                <w:lang w:val="de-DE"/>
                              </w:rPr>
                            </w:pPr>
                            <w:r w:rsidRPr="00665CD8">
                              <w:rPr>
                                <w:rFonts w:ascii="Calibri Light" w:hAnsi="Calibri Light"/>
                                <w:sz w:val="21"/>
                                <w:szCs w:val="21"/>
                                <w:lang w:val="de-DE"/>
                              </w:rPr>
                              <w:t>Sind weniger Luftbläschen enthalten – weil der Eisberg etwa im Wasser entstanden ist – kann mehr Licht absorbiert werden, dann schimmert der Eisberg blau. Dies ist mit dem Zusammenhang zwischen chemischem Element und Wellenlänge zu erklären. Der blaue Farbeindruck, der bei Wasserstoff entsteht, ist festgehalten in der Tabelle ‚</w:t>
                            </w:r>
                            <w:proofErr w:type="spellStart"/>
                            <w:r w:rsidRPr="00665CD8">
                              <w:rPr>
                                <w:rFonts w:ascii="Calibri Light" w:hAnsi="Calibri Light"/>
                                <w:sz w:val="21"/>
                                <w:szCs w:val="21"/>
                                <w:lang w:val="de-DE"/>
                              </w:rPr>
                              <w:t>Fraunhofersche</w:t>
                            </w:r>
                            <w:proofErr w:type="spellEnd"/>
                            <w:r w:rsidRPr="00665CD8">
                              <w:rPr>
                                <w:rFonts w:ascii="Calibri Light" w:hAnsi="Calibri Light"/>
                                <w:sz w:val="21"/>
                                <w:szCs w:val="21"/>
                                <w:lang w:val="de-DE"/>
                              </w:rPr>
                              <w:t xml:space="preserve"> Linien'. Sie geht auf die Beobachtung von Fraunhofer im Jahre 1814 zurück. Wird beispielsweise blaues Licht absorbiert, entsteht ein roter Farbeindruck. Man sieht den Komplementärfarbton.</w:t>
                            </w:r>
                          </w:p>
                          <w:p w14:paraId="5E8F7686" w14:textId="77777777" w:rsidR="00810D5E" w:rsidRPr="00665CD8" w:rsidRDefault="00810D5E" w:rsidP="00020B58">
                            <w:pPr>
                              <w:jc w:val="both"/>
                              <w:rPr>
                                <w:rFonts w:ascii="Calibri Light" w:hAnsi="Calibri Light"/>
                                <w:sz w:val="21"/>
                                <w:szCs w:val="21"/>
                                <w:lang w:val="de-DE"/>
                              </w:rPr>
                            </w:pPr>
                          </w:p>
                          <w:p w14:paraId="19CAAC60" w14:textId="77777777" w:rsidR="00810D5E" w:rsidRPr="007847CE" w:rsidRDefault="00810D5E" w:rsidP="00020B58">
                            <w:pPr>
                              <w:pStyle w:val="berschrift3"/>
                              <w:jc w:val="both"/>
                              <w:rPr>
                                <w:rFonts w:ascii="Calibri" w:hAnsi="Calibri"/>
                                <w:sz w:val="21"/>
                                <w:szCs w:val="20"/>
                                <w:lang w:val="de-DE"/>
                              </w:rPr>
                            </w:pPr>
                            <w:r w:rsidRPr="007847CE">
                              <w:rPr>
                                <w:rFonts w:ascii="Calibri" w:hAnsi="Calibri"/>
                                <w:sz w:val="21"/>
                                <w:szCs w:val="20"/>
                                <w:lang w:val="de-DE"/>
                              </w:rPr>
                              <w:t>Quellenhinweis:</w:t>
                            </w:r>
                          </w:p>
                          <w:p w14:paraId="1FA1CA6E" w14:textId="02ED0997" w:rsidR="00541136" w:rsidRPr="00665CD8" w:rsidRDefault="00810D5E" w:rsidP="00020B58">
                            <w:pPr>
                              <w:jc w:val="both"/>
                              <w:rPr>
                                <w:rFonts w:ascii="Calibri Light" w:hAnsi="Calibri Light"/>
                                <w:sz w:val="18"/>
                                <w:szCs w:val="18"/>
                                <w:lang w:val="de-DE"/>
                              </w:rPr>
                            </w:pPr>
                            <w:r w:rsidRPr="00665CD8">
                              <w:rPr>
                                <w:rFonts w:ascii="Calibri Light" w:hAnsi="Calibri Light"/>
                                <w:sz w:val="18"/>
                                <w:szCs w:val="18"/>
                                <w:lang w:val="de-DE"/>
                              </w:rPr>
                              <w:t>Lindner, Helmut (1993): Physik für Ingenieure. Heidelberg: Springer. S. 300-302.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85CB5EA" id="_x0000_s1027" type="#_x0000_t202" style="position:absolute;margin-left:-.25pt;margin-top:16.55pt;width:454.3pt;height:339.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" fillcolor="white [3201]" strokeweight=".5pt">
                <v:textbox>
                  <w:txbxContent>
                    <w:p w14:paraId="57308F6C" w14:textId="77777777" w:rsidR="00541136" w:rsidRPr="00621343" w:rsidRDefault="00541136" w:rsidP="00541136">
                      <w:pPr>
                        <w:pStyle w:val="berschrift3"/>
                        <w:rPr>
                          <w:rFonts w:ascii="Calibri" w:hAnsi="Calibri"/>
                          <w:sz w:val="26"/>
                          <w:szCs w:val="26"/>
                          <w:lang w:val="de-DE"/>
                        </w:rPr>
                      </w:pPr>
                      <w:r w:rsidRPr="00621343">
                        <w:rPr>
                          <w:rFonts w:ascii="Calibri" w:hAnsi="Calibri"/>
                          <w:sz w:val="26"/>
                          <w:szCs w:val="26"/>
                          <w:lang w:val="de-DE"/>
                        </w:rPr>
                        <w:t>Ein Impuls zum Einstieg:</w:t>
                      </w:r>
                    </w:p>
                    <w:p w14:paraId="7CFAFF84" w14:textId="77777777" w:rsidR="00541136" w:rsidRPr="00665CD8" w:rsidRDefault="00541136" w:rsidP="00020B58">
                      <w:pPr>
                        <w:jc w:val="both"/>
                        <w:rPr>
                          <w:rFonts w:ascii="Calibri Light" w:hAnsi="Calibri Light"/>
                          <w:sz w:val="21"/>
                          <w:szCs w:val="21"/>
                          <w:lang w:val="de-DE"/>
                        </w:rPr>
                      </w:pPr>
                      <w:r w:rsidRPr="00665CD8">
                        <w:rPr>
                          <w:rFonts w:ascii="Calibri Light" w:hAnsi="Calibri Light"/>
                          <w:sz w:val="21"/>
                          <w:szCs w:val="21"/>
                          <w:lang w:val="de-DE"/>
                        </w:rPr>
                        <w:t xml:space="preserve">"Ein Spektrum aus einer lückenlosen Reihe ineinander übergehender Farben ist ein kontinuierliches Spektrum. Es wird von allen Temperaturstrahlern erzeugt und daher auch vom Sonnenlicht." Das Spektrum des sichtbaren Lichts beträgt 380 bis 780 Nanometer. </w:t>
                      </w:r>
                    </w:p>
                    <w:p w14:paraId="2AB3CF16" w14:textId="77777777" w:rsidR="00810D5E" w:rsidRPr="00665CD8" w:rsidRDefault="00541136" w:rsidP="00020B58">
                      <w:pPr>
                        <w:jc w:val="both"/>
                        <w:rPr>
                          <w:rFonts w:ascii="Calibri Light" w:hAnsi="Calibri Light"/>
                          <w:sz w:val="21"/>
                          <w:szCs w:val="21"/>
                          <w:lang w:val="de-DE"/>
                        </w:rPr>
                      </w:pPr>
                      <w:r w:rsidRPr="00665CD8">
                        <w:rPr>
                          <w:rFonts w:ascii="Calibri Light" w:hAnsi="Calibri Light"/>
                          <w:sz w:val="21"/>
                          <w:szCs w:val="21"/>
                          <w:lang w:val="de-DE"/>
                        </w:rPr>
                        <w:t xml:space="preserve">Jedes chemische Element liefert ein charakteristisches, spezifisches Linienspektrum. "Schickt man weißes Licht durch ein farbiges Glas, so erscheinen nach spektraler Zerlegung auf dem Schirm breite Teile des Spektrums ausgelöscht; das Glas hat einen Teil der Strahlung absorbiert. Es entsteht ein Absorptionsspektrum. Viele chemische Stoffe erzeugen charakteristische Absorptionsbanden, ein wichtiges Hilfsmittel der chemischen Analyse." </w:t>
                      </w:r>
                    </w:p>
                    <w:p w14:paraId="04D285C4" w14:textId="109BBDB3" w:rsidR="00541136" w:rsidRPr="00665CD8" w:rsidRDefault="00541136" w:rsidP="00020B58">
                      <w:pPr>
                        <w:jc w:val="both"/>
                        <w:rPr>
                          <w:rFonts w:ascii="Calibri Light" w:hAnsi="Calibri Light"/>
                          <w:sz w:val="21"/>
                          <w:szCs w:val="21"/>
                          <w:lang w:val="de-DE"/>
                        </w:rPr>
                      </w:pPr>
                      <w:r w:rsidRPr="00665CD8">
                        <w:rPr>
                          <w:rFonts w:ascii="Calibri Light" w:hAnsi="Calibri Light"/>
                          <w:sz w:val="21"/>
                          <w:szCs w:val="21"/>
                          <w:lang w:val="de-DE"/>
                        </w:rPr>
                        <w:t>Allgemein gesprochen lässt sich folgendes festhalten: dunkle Objekte absorbieren das gesamte Spektrum.</w:t>
                      </w:r>
                      <w:r w:rsidR="00810D5E" w:rsidRPr="00665CD8">
                        <w:rPr>
                          <w:rFonts w:ascii="Calibri Light" w:hAnsi="Calibri Light"/>
                          <w:sz w:val="21"/>
                          <w:szCs w:val="21"/>
                          <w:lang w:val="de-DE"/>
                        </w:rPr>
                        <w:t xml:space="preserve"> </w:t>
                      </w:r>
                      <w:r w:rsidRPr="00665CD8">
                        <w:rPr>
                          <w:rFonts w:ascii="Calibri Light" w:hAnsi="Calibri Light"/>
                          <w:sz w:val="21"/>
                          <w:szCs w:val="21"/>
                          <w:lang w:val="de-DE"/>
                        </w:rPr>
                        <w:t>Normales Sonnenlicht enthält alle Farben. Luft absorbiert kein Sonnenlicht. Eisberge, die an Land entstanden sind, enthalten viele Luftbläschen. Die Lichtstrahlen werden gestreut und gelangen schnell wieder hinaus. Die Wirkung: Der Eisberg schimmert weiß.</w:t>
                      </w:r>
                    </w:p>
                    <w:p w14:paraId="1B62694D" w14:textId="77777777" w:rsidR="00541136" w:rsidRPr="00665CD8" w:rsidRDefault="00541136" w:rsidP="00020B58">
                      <w:pPr>
                        <w:jc w:val="both"/>
                        <w:rPr>
                          <w:rFonts w:ascii="Calibri Light" w:hAnsi="Calibri Light"/>
                          <w:sz w:val="21"/>
                          <w:szCs w:val="21"/>
                          <w:lang w:val="de-DE"/>
                        </w:rPr>
                      </w:pPr>
                      <w:r w:rsidRPr="00665CD8">
                        <w:rPr>
                          <w:rFonts w:ascii="Calibri Light" w:hAnsi="Calibri Light"/>
                          <w:sz w:val="21"/>
                          <w:szCs w:val="21"/>
                          <w:lang w:val="de-DE"/>
                        </w:rPr>
                        <w:t>Sind weniger Luftbläschen enthalten – weil der Eisberg etwa im Wasser entstanden ist – kann mehr Licht absorbiert werden, dann schimmert der Eisberg blau. Dies ist mit dem Zusammenhang zwischen chemischem Element und Wellenlänge zu erklären. Der blaue Farbeindruck, der bei Wasserstoff entsteht, ist festgehalten in der Tabelle ‚</w:t>
                      </w:r>
                      <w:proofErr w:type="spellStart"/>
                      <w:r w:rsidRPr="00665CD8">
                        <w:rPr>
                          <w:rFonts w:ascii="Calibri Light" w:hAnsi="Calibri Light"/>
                          <w:sz w:val="21"/>
                          <w:szCs w:val="21"/>
                          <w:lang w:val="de-DE"/>
                        </w:rPr>
                        <w:t>Fraunhofersche</w:t>
                      </w:r>
                      <w:proofErr w:type="spellEnd"/>
                      <w:r w:rsidRPr="00665CD8">
                        <w:rPr>
                          <w:rFonts w:ascii="Calibri Light" w:hAnsi="Calibri Light"/>
                          <w:sz w:val="21"/>
                          <w:szCs w:val="21"/>
                          <w:lang w:val="de-DE"/>
                        </w:rPr>
                        <w:t xml:space="preserve"> Linien'. Sie geht auf die Beobachtung von Fraunhofer im Jahre 1814 zurück. Wird beispielsweise blaues Licht absorbiert, entsteht ein roter Farbeindruck. Man sieht den Komplementärfarbton.</w:t>
                      </w:r>
                    </w:p>
                    <w:p w14:paraId="5E8F7686" w14:textId="77777777" w:rsidR="00810D5E" w:rsidRPr="00665CD8" w:rsidRDefault="00810D5E" w:rsidP="00020B58">
                      <w:pPr>
                        <w:jc w:val="both"/>
                        <w:rPr>
                          <w:rFonts w:ascii="Calibri Light" w:hAnsi="Calibri Light"/>
                          <w:sz w:val="21"/>
                          <w:szCs w:val="21"/>
                          <w:lang w:val="de-DE"/>
                        </w:rPr>
                      </w:pPr>
                    </w:p>
                    <w:p w14:paraId="19CAAC60" w14:textId="77777777" w:rsidR="00810D5E" w:rsidRPr="007847CE" w:rsidRDefault="00810D5E" w:rsidP="00020B58">
                      <w:pPr>
                        <w:pStyle w:val="berschrift3"/>
                        <w:jc w:val="both"/>
                        <w:rPr>
                          <w:rFonts w:ascii="Calibri" w:hAnsi="Calibri"/>
                          <w:sz w:val="21"/>
                          <w:szCs w:val="20"/>
                          <w:lang w:val="de-DE"/>
                        </w:rPr>
                      </w:pPr>
                      <w:r w:rsidRPr="007847CE">
                        <w:rPr>
                          <w:rFonts w:ascii="Calibri" w:hAnsi="Calibri"/>
                          <w:sz w:val="21"/>
                          <w:szCs w:val="20"/>
                          <w:lang w:val="de-DE"/>
                        </w:rPr>
                        <w:t>Quellenhinweis:</w:t>
                      </w:r>
                    </w:p>
                    <w:p w14:paraId="1FA1CA6E" w14:textId="02ED0997" w:rsidR="00541136" w:rsidRPr="00665CD8" w:rsidRDefault="00810D5E" w:rsidP="00020B58">
                      <w:pPr>
                        <w:jc w:val="both"/>
                        <w:rPr>
                          <w:rFonts w:ascii="Calibri Light" w:hAnsi="Calibri Light"/>
                          <w:sz w:val="18"/>
                          <w:szCs w:val="18"/>
                          <w:lang w:val="de-DE"/>
                        </w:rPr>
                      </w:pPr>
                      <w:r w:rsidRPr="00665CD8">
                        <w:rPr>
                          <w:rFonts w:ascii="Calibri Light" w:hAnsi="Calibri Light"/>
                          <w:sz w:val="18"/>
                          <w:szCs w:val="18"/>
                          <w:lang w:val="de-DE"/>
                        </w:rPr>
                        <w:t>Lindner, Helmut (1993): Physik für Ingenieure. Heidelberg: Springer. S. 300-302.</w:t>
                      </w:r>
                    </w:p>
                  </w:txbxContent>
                </v:textbox>
                <w10:wrap type="topAndBottom"/>
              </v:shape>
            </w:pict>
          </mc:Fallback>
        </mc:AlternateContent>
      </w:r>
      <w:r w:rsidR="00F67516" w:rsidRPr="00665CD8">
        <w:rPr>
          <w:rFonts w:ascii="Calibri Light" w:hAnsi="Calibri Light"/>
          <w:sz w:val="21"/>
          <w:szCs w:val="21"/>
          <w:lang w:val="de-DE"/>
        </w:rPr>
        <w:t>Präsentationszeit</w:t>
      </w:r>
      <w:r w:rsidR="00F67516" w:rsidRPr="00665CD8">
        <w:rPr>
          <w:rFonts w:ascii="Calibri Light" w:hAnsi="Calibri Light"/>
          <w:sz w:val="21"/>
          <w:szCs w:val="21"/>
          <w:lang w:val="de-DE"/>
        </w:rPr>
        <w:tab/>
      </w:r>
      <w:r w:rsidR="00F67516" w:rsidRPr="00665CD8">
        <w:rPr>
          <w:rFonts w:ascii="Calibri Light" w:hAnsi="Calibri Light"/>
          <w:sz w:val="21"/>
          <w:szCs w:val="21"/>
          <w:lang w:val="de-DE"/>
        </w:rPr>
        <w:tab/>
        <w:t xml:space="preserve">max. </w:t>
      </w:r>
      <w:r w:rsidR="007B0092" w:rsidRPr="00665CD8">
        <w:rPr>
          <w:rFonts w:ascii="Calibri Light" w:hAnsi="Calibri Light"/>
          <w:sz w:val="21"/>
          <w:szCs w:val="21"/>
          <w:lang w:val="de-DE"/>
        </w:rPr>
        <w:t>3</w:t>
      </w:r>
      <w:r w:rsidR="00F67516" w:rsidRPr="00665CD8">
        <w:rPr>
          <w:rFonts w:ascii="Calibri Light" w:hAnsi="Calibri Light"/>
          <w:sz w:val="21"/>
          <w:szCs w:val="21"/>
          <w:lang w:val="de-DE"/>
        </w:rPr>
        <w:t xml:space="preserve"> Minuten</w:t>
      </w:r>
    </w:p>
    <w:p w14:paraId="741FB502" w14:textId="1660400D" w:rsidR="00F67516" w:rsidRPr="00665CD8" w:rsidRDefault="00F67516" w:rsidP="00F67516">
      <w:pPr>
        <w:rPr>
          <w:rFonts w:ascii="Calibri Light" w:hAnsi="Calibri Light"/>
          <w:sz w:val="11"/>
          <w:szCs w:val="11"/>
          <w:lang w:val="de-DE"/>
        </w:rPr>
      </w:pPr>
    </w:p>
    <w:p w14:paraId="101CF800" w14:textId="5D43AA01" w:rsidR="00061E3E" w:rsidRPr="00621343" w:rsidRDefault="00F67516" w:rsidP="00061E3E">
      <w:pPr>
        <w:pStyle w:val="berschrift3"/>
        <w:rPr>
          <w:rFonts w:ascii="Calibri" w:hAnsi="Calibri"/>
          <w:bCs/>
          <w:sz w:val="26"/>
          <w:szCs w:val="26"/>
          <w:lang w:val="de-DE"/>
        </w:rPr>
      </w:pPr>
      <w:r w:rsidRPr="00621343">
        <w:rPr>
          <w:rFonts w:ascii="Calibri" w:hAnsi="Calibri"/>
          <w:bCs/>
          <w:sz w:val="26"/>
          <w:szCs w:val="26"/>
          <w:lang w:val="de-DE"/>
        </w:rPr>
        <w:t>Fragen zur Selbstreflexion an Gruppe 2:</w:t>
      </w:r>
    </w:p>
    <w:p w14:paraId="09EF77A2" w14:textId="77777777" w:rsidR="00061E3E" w:rsidRPr="00665CD8" w:rsidRDefault="00061E3E" w:rsidP="00061E3E">
      <w:pPr>
        <w:jc w:val="both"/>
        <w:rPr>
          <w:rFonts w:ascii="Calibri Light" w:hAnsi="Calibri Light"/>
          <w:sz w:val="2"/>
          <w:szCs w:val="2"/>
          <w:lang w:val="de-DE"/>
        </w:rPr>
      </w:pPr>
    </w:p>
    <w:p w14:paraId="4262CE79" w14:textId="77777777" w:rsidR="00061E3E" w:rsidRPr="00665CD8" w:rsidRDefault="00061E3E" w:rsidP="00020B58">
      <w:pPr>
        <w:pStyle w:val="Listenabsatz"/>
        <w:numPr>
          <w:ilvl w:val="0"/>
          <w:numId w:val="12"/>
        </w:numPr>
        <w:jc w:val="both"/>
        <w:rPr>
          <w:rFonts w:ascii="Calibri Light" w:hAnsi="Calibri Light"/>
          <w:sz w:val="21"/>
          <w:szCs w:val="21"/>
          <w:lang w:val="de-DE"/>
        </w:rPr>
      </w:pPr>
      <w:r w:rsidRPr="00665CD8">
        <w:rPr>
          <w:rFonts w:ascii="Calibri Light" w:hAnsi="Calibri Light"/>
          <w:sz w:val="21"/>
          <w:szCs w:val="21"/>
          <w:lang w:val="de-DE"/>
        </w:rPr>
        <w:t>Wie hat sich euer Medium auf Inhalt, Gestaltung und Vortrag ausgewirkt? An welchen Stellen hat euch das Medium die Erarbeitung der Präsentation erleichtert oder auch eingeschränkt?</w:t>
      </w:r>
    </w:p>
    <w:p w14:paraId="6397D3D1" w14:textId="77777777" w:rsidR="00061E3E" w:rsidRPr="00665CD8" w:rsidRDefault="00061E3E" w:rsidP="00020B58">
      <w:pPr>
        <w:widowControl/>
        <w:numPr>
          <w:ilvl w:val="0"/>
          <w:numId w:val="12"/>
        </w:numPr>
        <w:spacing w:line="240" w:lineRule="auto"/>
        <w:jc w:val="both"/>
        <w:rPr>
          <w:rFonts w:ascii="Calibri Light" w:hAnsi="Calibri Light"/>
          <w:sz w:val="21"/>
          <w:szCs w:val="21"/>
          <w:lang w:val="de-DE"/>
        </w:rPr>
      </w:pPr>
      <w:r w:rsidRPr="00665CD8">
        <w:rPr>
          <w:rFonts w:ascii="Calibri Light" w:hAnsi="Calibri Light"/>
          <w:sz w:val="21"/>
          <w:szCs w:val="21"/>
          <w:lang w:val="de-DE"/>
        </w:rPr>
        <w:t xml:space="preserve">Was hat euch überrascht? </w:t>
      </w:r>
    </w:p>
    <w:p w14:paraId="52A5ED4A" w14:textId="77777777" w:rsidR="00061E3E" w:rsidRPr="00665CD8" w:rsidRDefault="00061E3E" w:rsidP="00020B58">
      <w:pPr>
        <w:widowControl/>
        <w:numPr>
          <w:ilvl w:val="0"/>
          <w:numId w:val="12"/>
        </w:numPr>
        <w:spacing w:line="240" w:lineRule="auto"/>
        <w:jc w:val="both"/>
        <w:rPr>
          <w:rFonts w:ascii="Calibri Light" w:hAnsi="Calibri Light"/>
          <w:sz w:val="21"/>
          <w:szCs w:val="21"/>
          <w:lang w:val="de-DE"/>
        </w:rPr>
      </w:pPr>
      <w:r w:rsidRPr="00665CD8">
        <w:rPr>
          <w:rFonts w:ascii="Calibri Light" w:hAnsi="Calibri Light"/>
          <w:sz w:val="21"/>
          <w:szCs w:val="21"/>
          <w:lang w:val="de-DE"/>
        </w:rPr>
        <w:t>Würdet ihr rückblickend dasselbe Medium noch einmal wählen?</w:t>
      </w:r>
    </w:p>
    <w:p w14:paraId="428D0D18" w14:textId="77777777" w:rsidR="00061E3E" w:rsidRPr="00665CD8" w:rsidRDefault="00061E3E" w:rsidP="00020B58">
      <w:pPr>
        <w:ind w:left="720"/>
        <w:jc w:val="both"/>
        <w:rPr>
          <w:rFonts w:ascii="Calibri Light" w:hAnsi="Calibri Light"/>
          <w:sz w:val="11"/>
          <w:szCs w:val="11"/>
          <w:lang w:val="de-DE"/>
        </w:rPr>
      </w:pPr>
    </w:p>
    <w:p w14:paraId="383C2A0F" w14:textId="654EC643" w:rsidR="00061E3E" w:rsidRPr="00665CD8" w:rsidRDefault="00061E3E" w:rsidP="00020B58">
      <w:pPr>
        <w:jc w:val="both"/>
        <w:rPr>
          <w:rFonts w:ascii="Calibri Light" w:hAnsi="Calibri Light"/>
          <w:sz w:val="21"/>
          <w:szCs w:val="21"/>
          <w:lang w:val="de-DE"/>
        </w:rPr>
      </w:pPr>
      <w:r w:rsidRPr="00665CD8">
        <w:rPr>
          <w:rFonts w:ascii="Calibri Light" w:hAnsi="Calibri Light"/>
          <w:sz w:val="21"/>
          <w:szCs w:val="21"/>
          <w:lang w:val="de-DE"/>
        </w:rPr>
        <w:t>Haltet eure Gedanken zu diesen Fragen schriftlich fest, so dass ihr sie im Anschluss mit den anderen teilen könnt:</w:t>
      </w:r>
    </w:p>
    <w:p w14:paraId="5F8FDC61" w14:textId="092F79FB" w:rsidR="00ED2F8E" w:rsidRPr="00665CD8" w:rsidRDefault="00501C86" w:rsidP="00501C86">
      <w:pPr>
        <w:spacing w:line="360" w:lineRule="auto"/>
        <w:jc w:val="both"/>
        <w:rPr>
          <w:rFonts w:ascii="Calibri Light" w:hAnsi="Calibri Light"/>
          <w:sz w:val="21"/>
          <w:szCs w:val="21"/>
          <w:lang w:val="de-DE"/>
        </w:rPr>
        <w:sectPr w:rsidR="00ED2F8E" w:rsidRPr="00665CD8" w:rsidSect="00A32701">
          <w:headerReference w:type="default" r:id="rId13"/>
          <w:pgSz w:w="11920" w:h="16850"/>
          <w:pgMar w:top="1417" w:right="1417" w:bottom="1134" w:left="1417" w:header="341" w:footer="0" w:gutter="0"/>
          <w:cols w:space="720"/>
          <w:docGrid w:linePitch="299"/>
        </w:sectPr>
      </w:pPr>
      <w:r w:rsidRPr="00665CD8">
        <w:rPr>
          <w:rFonts w:ascii="Calibri Light" w:hAnsi="Calibri Light"/>
          <w:lang w:val="de-DE"/>
        </w:rPr>
        <w:t>..................................................................................................................................................................................................................................................................................................................................................................................</w:t>
      </w:r>
    </w:p>
    <w:p w14:paraId="1EE80A4F" w14:textId="0F1B001B" w:rsidR="0096747C" w:rsidRPr="00A230CD" w:rsidRDefault="53E31567" w:rsidP="53E31567">
      <w:pPr>
        <w:pStyle w:val="berschrift2"/>
        <w:tabs>
          <w:tab w:val="left" w:pos="2552"/>
        </w:tabs>
        <w:rPr>
          <w:rFonts w:ascii="Calibri" w:hAnsi="Calibri"/>
          <w:sz w:val="48"/>
          <w:szCs w:val="40"/>
          <w:lang w:val="de-DE"/>
        </w:rPr>
      </w:pPr>
      <w:r w:rsidRPr="00A230CD">
        <w:rPr>
          <w:rFonts w:ascii="Calibri" w:hAnsi="Calibri"/>
          <w:sz w:val="48"/>
          <w:szCs w:val="40"/>
          <w:lang w:val="de-DE"/>
        </w:rPr>
        <w:lastRenderedPageBreak/>
        <w:t xml:space="preserve">Gruppe 3: Medien erleben </w:t>
      </w:r>
    </w:p>
    <w:p w14:paraId="3D0FCCC9" w14:textId="77777777" w:rsidR="00541136" w:rsidRPr="00A230CD" w:rsidRDefault="00541136" w:rsidP="00541136">
      <w:pPr>
        <w:pStyle w:val="berschrift2"/>
        <w:rPr>
          <w:rFonts w:ascii="Calibri" w:hAnsi="Calibri"/>
          <w:bCs/>
          <w:sz w:val="48"/>
          <w:szCs w:val="40"/>
          <w:lang w:val="de-DE"/>
        </w:rPr>
      </w:pPr>
      <w:r w:rsidRPr="00A230CD">
        <w:rPr>
          <w:rFonts w:ascii="Calibri" w:hAnsi="Calibri"/>
          <w:bCs/>
          <w:sz w:val="48"/>
          <w:szCs w:val="40"/>
          <w:lang w:val="de-DE"/>
        </w:rPr>
        <w:t>Thema: Nama-Flughuhn</w:t>
      </w:r>
    </w:p>
    <w:p w14:paraId="4B9D5241" w14:textId="77777777" w:rsidR="004861ED" w:rsidRPr="00665CD8" w:rsidRDefault="004861ED" w:rsidP="004861ED">
      <w:pPr>
        <w:rPr>
          <w:rFonts w:ascii="Calibri Light" w:hAnsi="Calibri Light"/>
          <w:sz w:val="13"/>
          <w:szCs w:val="13"/>
          <w:lang w:val="de-DE"/>
        </w:rPr>
      </w:pPr>
    </w:p>
    <w:p w14:paraId="6D69589C" w14:textId="77777777" w:rsidR="004861ED" w:rsidRPr="00A230CD" w:rsidRDefault="004861ED" w:rsidP="004861ED">
      <w:pPr>
        <w:pStyle w:val="berschrift3"/>
        <w:rPr>
          <w:rFonts w:ascii="Calibri" w:hAnsi="Calibri"/>
          <w:sz w:val="26"/>
          <w:szCs w:val="26"/>
          <w:lang w:val="de-DE"/>
        </w:rPr>
      </w:pPr>
      <w:r w:rsidRPr="00A230CD">
        <w:rPr>
          <w:rFonts w:ascii="Calibri" w:hAnsi="Calibri"/>
          <w:sz w:val="26"/>
          <w:szCs w:val="26"/>
          <w:lang w:val="de-DE"/>
        </w:rPr>
        <w:t>Aufgabenstellung:</w:t>
      </w:r>
    </w:p>
    <w:p w14:paraId="0ACDCB05" w14:textId="11DFCF3D" w:rsidR="004861ED" w:rsidRPr="00665CD8" w:rsidRDefault="004861ED" w:rsidP="00020B58">
      <w:pPr>
        <w:jc w:val="both"/>
        <w:rPr>
          <w:rFonts w:ascii="Calibri Light" w:hAnsi="Calibri Light"/>
          <w:sz w:val="21"/>
          <w:szCs w:val="21"/>
          <w:lang w:val="de-DE"/>
        </w:rPr>
      </w:pPr>
      <w:r w:rsidRPr="00665CD8">
        <w:rPr>
          <w:rFonts w:ascii="Calibri Light" w:hAnsi="Calibri Light"/>
          <w:sz w:val="21"/>
          <w:szCs w:val="21"/>
          <w:lang w:val="de-DE"/>
        </w:rPr>
        <w:t xml:space="preserve">Ziel dieser Übung ist es, mithilfe eines </w:t>
      </w:r>
      <w:r w:rsidR="0071409F" w:rsidRPr="00665CD8">
        <w:rPr>
          <w:rFonts w:ascii="Calibri Light" w:hAnsi="Calibri Light"/>
          <w:sz w:val="21"/>
          <w:szCs w:val="21"/>
          <w:lang w:val="de-DE"/>
        </w:rPr>
        <w:t>Versuchs</w:t>
      </w:r>
      <w:r w:rsidRPr="00665CD8">
        <w:rPr>
          <w:rFonts w:ascii="Calibri Light" w:hAnsi="Calibri Light"/>
          <w:sz w:val="21"/>
          <w:szCs w:val="21"/>
          <w:lang w:val="de-DE"/>
        </w:rPr>
        <w:t xml:space="preserve"> eine naturwissenschaftliche Theorie zu erklären, d. h. naturwissenschaftliches Wissen zu vermitteln.</w:t>
      </w:r>
      <w:r w:rsidR="00E458F2" w:rsidRPr="00665CD8">
        <w:rPr>
          <w:rFonts w:ascii="Calibri Light" w:hAnsi="Calibri Light"/>
          <w:sz w:val="21"/>
          <w:szCs w:val="21"/>
          <w:lang w:val="de-DE"/>
        </w:rPr>
        <w:t xml:space="preserve"> </w:t>
      </w:r>
      <w:r w:rsidRPr="00665CD8">
        <w:rPr>
          <w:rFonts w:ascii="Calibri Light" w:hAnsi="Calibri Light"/>
          <w:sz w:val="21"/>
          <w:szCs w:val="21"/>
          <w:lang w:val="de-DE"/>
        </w:rPr>
        <w:t xml:space="preserve">Am Ende der Vorbereitungsphase soll eine Präsentation stehen, die </w:t>
      </w:r>
      <w:r w:rsidR="0096747C" w:rsidRPr="00665CD8">
        <w:rPr>
          <w:rFonts w:ascii="Calibri Light" w:hAnsi="Calibri Light"/>
          <w:sz w:val="21"/>
          <w:szCs w:val="21"/>
          <w:lang w:val="de-DE"/>
        </w:rPr>
        <w:t>e</w:t>
      </w:r>
      <w:r w:rsidRPr="00665CD8">
        <w:rPr>
          <w:rFonts w:ascii="Calibri Light" w:hAnsi="Calibri Light"/>
          <w:sz w:val="21"/>
          <w:szCs w:val="21"/>
          <w:lang w:val="de-DE"/>
        </w:rPr>
        <w:t>ure Gruppe halten wird.</w:t>
      </w:r>
      <w:r w:rsidR="00E458F2" w:rsidRPr="00665CD8">
        <w:rPr>
          <w:rFonts w:ascii="Calibri Light" w:hAnsi="Calibri Light"/>
          <w:sz w:val="21"/>
          <w:szCs w:val="21"/>
          <w:lang w:val="de-DE"/>
        </w:rPr>
        <w:t xml:space="preserve"> </w:t>
      </w:r>
      <w:r w:rsidRPr="00665CD8">
        <w:rPr>
          <w:rFonts w:ascii="Calibri Light" w:hAnsi="Calibri Light"/>
          <w:sz w:val="21"/>
          <w:szCs w:val="21"/>
          <w:lang w:val="de-DE"/>
        </w:rPr>
        <w:t>Versucht anhand von Alltagsphänomenen die Theorie zu veranschaulichen.</w:t>
      </w:r>
    </w:p>
    <w:p w14:paraId="299E6260" w14:textId="77777777" w:rsidR="00F67516" w:rsidRPr="00665CD8" w:rsidRDefault="00F67516" w:rsidP="00F67516">
      <w:pPr>
        <w:rPr>
          <w:rFonts w:ascii="Calibri Light" w:hAnsi="Calibri Light"/>
          <w:sz w:val="10"/>
          <w:szCs w:val="10"/>
          <w:lang w:val="de-DE"/>
        </w:rPr>
      </w:pPr>
    </w:p>
    <w:p w14:paraId="07D600AC" w14:textId="5A449CDB" w:rsidR="00F67516" w:rsidRPr="00665CD8" w:rsidRDefault="00F67516" w:rsidP="00F67516">
      <w:pPr>
        <w:rPr>
          <w:rFonts w:ascii="Calibri Light" w:hAnsi="Calibri Light"/>
          <w:sz w:val="21"/>
          <w:szCs w:val="21"/>
          <w:lang w:val="de-DE"/>
        </w:rPr>
      </w:pPr>
      <w:r w:rsidRPr="00665CD8">
        <w:rPr>
          <w:rFonts w:ascii="Calibri Light" w:hAnsi="Calibri Light"/>
          <w:sz w:val="21"/>
          <w:szCs w:val="21"/>
          <w:lang w:val="de-DE"/>
        </w:rPr>
        <w:t>Euer Medium</w:t>
      </w:r>
      <w:r w:rsidRPr="00665CD8">
        <w:rPr>
          <w:rFonts w:ascii="Calibri Light" w:hAnsi="Calibri Light"/>
          <w:sz w:val="21"/>
          <w:szCs w:val="21"/>
          <w:lang w:val="de-DE"/>
        </w:rPr>
        <w:tab/>
      </w:r>
      <w:r w:rsidRPr="00665CD8">
        <w:rPr>
          <w:rFonts w:ascii="Calibri Light" w:hAnsi="Calibri Light"/>
          <w:sz w:val="21"/>
          <w:szCs w:val="21"/>
          <w:lang w:val="de-DE"/>
        </w:rPr>
        <w:tab/>
      </w:r>
      <w:r w:rsidRPr="00665CD8">
        <w:rPr>
          <w:rFonts w:ascii="Calibri Light" w:hAnsi="Calibri Light"/>
          <w:sz w:val="21"/>
          <w:szCs w:val="21"/>
          <w:lang w:val="de-DE"/>
        </w:rPr>
        <w:tab/>
      </w:r>
      <w:r w:rsidR="0071409F" w:rsidRPr="00665CD8">
        <w:rPr>
          <w:rFonts w:ascii="Calibri Light" w:hAnsi="Calibri Light"/>
          <w:sz w:val="21"/>
          <w:szCs w:val="21"/>
          <w:lang w:val="de-DE"/>
        </w:rPr>
        <w:t>Versuch</w:t>
      </w:r>
    </w:p>
    <w:p w14:paraId="37E46C79" w14:textId="0672FA84" w:rsidR="00F67516" w:rsidRPr="00665CD8" w:rsidRDefault="53E31567" w:rsidP="00F67516">
      <w:pPr>
        <w:rPr>
          <w:rFonts w:ascii="Calibri Light" w:hAnsi="Calibri Light"/>
          <w:sz w:val="21"/>
          <w:szCs w:val="21"/>
          <w:lang w:val="de-DE"/>
        </w:rPr>
      </w:pPr>
      <w:r w:rsidRPr="00665CD8">
        <w:rPr>
          <w:rFonts w:ascii="Calibri Light" w:hAnsi="Calibri Light"/>
          <w:sz w:val="21"/>
          <w:szCs w:val="21"/>
          <w:lang w:val="de-DE"/>
        </w:rPr>
        <w:t>Vorbereitungszeit</w:t>
      </w:r>
      <w:r w:rsidR="00F67516" w:rsidRPr="00881834">
        <w:rPr>
          <w:lang w:val="de-DE"/>
        </w:rPr>
        <w:tab/>
      </w:r>
      <w:r w:rsidR="00F67516" w:rsidRPr="00881834">
        <w:rPr>
          <w:lang w:val="de-DE"/>
        </w:rPr>
        <w:tab/>
      </w:r>
      <w:r w:rsidR="00CB6BA1" w:rsidRPr="00665CD8">
        <w:rPr>
          <w:rFonts w:ascii="Calibri Light" w:hAnsi="Calibri Light"/>
          <w:sz w:val="21"/>
          <w:szCs w:val="21"/>
          <w:lang w:val="de-DE"/>
        </w:rPr>
        <w:t>40 Minuten</w:t>
      </w:r>
    </w:p>
    <w:p w14:paraId="51223B51" w14:textId="3EFFED5A" w:rsidR="00F67516" w:rsidRPr="00665CD8" w:rsidRDefault="00DB7CE7" w:rsidP="00F67516">
      <w:pPr>
        <w:rPr>
          <w:rFonts w:ascii="Calibri Light" w:hAnsi="Calibri Light"/>
          <w:sz w:val="21"/>
          <w:szCs w:val="21"/>
          <w:lang w:val="de-DE"/>
        </w:rPr>
      </w:pPr>
      <w:r w:rsidRPr="00665CD8">
        <w:rPr>
          <w:rFonts w:ascii="Calibri Light" w:hAnsi="Calibri Light"/>
          <w:noProof/>
          <w:sz w:val="21"/>
          <w:szCs w:val="21"/>
          <w:lang w:val="de-DE"/>
          <w14:ligatures w14:val="standardContextual"/>
        </w:rPr>
        <mc:AlternateContent>
          <mc:Choice Requires="wps">
            <w:drawing>
              <wp:anchor distT="0" distB="0" distL="114300" distR="114300" simplePos="0" relativeHeight="251658242" behindDoc="0" locked="0" layoutInCell="1" allowOverlap="1" wp14:anchorId="2C022A7D" wp14:editId="0DEBF1C1">
                <wp:simplePos x="0" y="0"/>
                <wp:positionH relativeFrom="column">
                  <wp:posOffset>-3175</wp:posOffset>
                </wp:positionH>
                <wp:positionV relativeFrom="paragraph">
                  <wp:posOffset>240030</wp:posOffset>
                </wp:positionV>
                <wp:extent cx="6075045" cy="4439920"/>
                <wp:effectExtent l="0" t="0" r="8255" b="17780"/>
                <wp:wrapTopAndBottom/>
                <wp:docPr id="532086426" name="Textfeld 1"/>
                <wp:cNvGraphicFramePr/>
                <a:graphic xmlns:a="http://schemas.openxmlformats.org/drawingml/2006/main">
                  <a:graphicData uri="http://schemas.microsoft.com/office/word/2010/wordprocessingShape">
                    <wps:wsp>
                      <wps:cNvSpPr txBox="1"/>
                      <wps:spPr>
                        <a:xfrm>
                          <a:off x="0" y="0"/>
                          <a:ext cx="6075045" cy="4439920"/>
                        </a:xfrm>
                        <a:prstGeom prst="rect">
                          <a:avLst/>
                        </a:prstGeom>
                        <a:solidFill>
                          <a:schemeClr val="lt1"/>
                        </a:solidFill>
                        <a:ln w="6350">
                          <a:solidFill>
                            <a:prstClr val="black"/>
                          </a:solidFill>
                        </a:ln>
                      </wps:spPr>
                      <wps:txbx>
                        <w:txbxContent>
                          <w:p w14:paraId="3C38AC47" w14:textId="6535F536" w:rsidR="00DB7CE7" w:rsidRPr="00A230CD" w:rsidRDefault="00DB7CE7" w:rsidP="00020B58">
                            <w:pPr>
                              <w:pStyle w:val="StandardWeb"/>
                              <w:spacing w:before="0" w:beforeAutospacing="0" w:after="0" w:afterAutospacing="0" w:line="276" w:lineRule="auto"/>
                              <w:jc w:val="both"/>
                              <w:rPr>
                                <w:rFonts w:ascii="Calibri Light" w:hAnsi="Calibri Light"/>
                                <w:sz w:val="26"/>
                                <w:szCs w:val="26"/>
                              </w:rPr>
                            </w:pPr>
                            <w:r w:rsidRPr="00A230CD">
                              <w:rPr>
                                <w:rFonts w:ascii="Calibri" w:hAnsi="Calibri"/>
                                <w:b/>
                                <w:sz w:val="26"/>
                                <w:szCs w:val="26"/>
                              </w:rPr>
                              <w:t>Ein Impuls zum Einstieg</w:t>
                            </w:r>
                          </w:p>
                          <w:p w14:paraId="2BF1A01D" w14:textId="363C23DD" w:rsidR="00541136" w:rsidRPr="00665CD8" w:rsidRDefault="00541136" w:rsidP="00020B58">
                            <w:pPr>
                              <w:pStyle w:val="StandardWeb"/>
                              <w:spacing w:before="0" w:beforeAutospacing="0" w:after="0" w:afterAutospacing="0" w:line="276" w:lineRule="auto"/>
                              <w:jc w:val="both"/>
                              <w:rPr>
                                <w:rFonts w:ascii="Calibri Light" w:eastAsiaTheme="minorHAnsi" w:hAnsi="Calibri Light" w:cstheme="minorBidi"/>
                                <w:sz w:val="21"/>
                                <w:szCs w:val="21"/>
                                <w:lang w:eastAsia="en-US"/>
                              </w:rPr>
                            </w:pPr>
                            <w:r w:rsidRPr="00665CD8">
                              <w:rPr>
                                <w:rFonts w:ascii="Calibri Light" w:hAnsi="Calibri Light"/>
                                <w:sz w:val="21"/>
                                <w:szCs w:val="21"/>
                              </w:rPr>
                              <w:t>Um kilometerlange Strecken zum Nest zurücklegen zu können und dieses mit Wasser zu versorgen, speichert das in Südafrika beheimatete Nama-Flughuhn „rund 25 Milliliter Wasser – etwa 15 Prozent seines Körpergewichts.“ Dieses Phänomen zeichnet sich durch mikroskopisch, kleine Strukturen in ihren Federn aus. „</w:t>
                            </w:r>
                            <w:r w:rsidRPr="00665CD8">
                              <w:rPr>
                                <w:rFonts w:ascii="Calibri Light" w:eastAsiaTheme="minorHAnsi" w:hAnsi="Calibri Light" w:cstheme="minorBidi"/>
                                <w:sz w:val="21"/>
                                <w:szCs w:val="21"/>
                                <w:lang w:eastAsia="en-US"/>
                              </w:rPr>
                              <w:t xml:space="preserve">Jochen Müller […] und seine Kollegin Lorna J. Gibson […] analysierten die Bauchfedern eines männlichen </w:t>
                            </w:r>
                            <w:proofErr w:type="spellStart"/>
                            <w:r w:rsidRPr="00665CD8">
                              <w:rPr>
                                <w:rFonts w:ascii="Calibri Light" w:eastAsiaTheme="minorHAnsi" w:hAnsi="Calibri Light" w:cstheme="minorBidi"/>
                                <w:sz w:val="21"/>
                                <w:szCs w:val="21"/>
                                <w:lang w:eastAsia="en-US"/>
                              </w:rPr>
                              <w:t>Nama</w:t>
                            </w:r>
                            <w:proofErr w:type="spellEnd"/>
                            <w:r w:rsidRPr="00665CD8">
                              <w:rPr>
                                <w:rFonts w:ascii="Calibri Light" w:eastAsiaTheme="minorHAnsi" w:hAnsi="Calibri Light" w:cstheme="minorBidi"/>
                                <w:sz w:val="21"/>
                                <w:szCs w:val="21"/>
                                <w:lang w:eastAsia="en-US"/>
                              </w:rPr>
                              <w:t xml:space="preserve">-Flughuhns mit dem Fachnamen </w:t>
                            </w:r>
                            <w:proofErr w:type="spellStart"/>
                            <w:r w:rsidRPr="00665CD8">
                              <w:rPr>
                                <w:rFonts w:ascii="Calibri Light" w:eastAsiaTheme="minorHAnsi" w:hAnsi="Calibri Light" w:cstheme="minorBidi"/>
                                <w:i/>
                                <w:iCs/>
                                <w:sz w:val="21"/>
                                <w:szCs w:val="21"/>
                                <w:lang w:eastAsia="en-US"/>
                              </w:rPr>
                              <w:t>Pterocles</w:t>
                            </w:r>
                            <w:proofErr w:type="spellEnd"/>
                            <w:r w:rsidRPr="00665CD8">
                              <w:rPr>
                                <w:rFonts w:ascii="Calibri Light" w:eastAsiaTheme="minorHAnsi" w:hAnsi="Calibri Light" w:cstheme="minorBidi"/>
                                <w:i/>
                                <w:iCs/>
                                <w:sz w:val="21"/>
                                <w:szCs w:val="21"/>
                                <w:lang w:eastAsia="en-US"/>
                              </w:rPr>
                              <w:t xml:space="preserve"> </w:t>
                            </w:r>
                            <w:proofErr w:type="spellStart"/>
                            <w:r w:rsidRPr="00665CD8">
                              <w:rPr>
                                <w:rFonts w:ascii="Calibri Light" w:eastAsiaTheme="minorHAnsi" w:hAnsi="Calibri Light" w:cstheme="minorBidi"/>
                                <w:i/>
                                <w:iCs/>
                                <w:sz w:val="21"/>
                                <w:szCs w:val="21"/>
                                <w:lang w:eastAsia="en-US"/>
                              </w:rPr>
                              <w:t>namaqua</w:t>
                            </w:r>
                            <w:proofErr w:type="spellEnd"/>
                            <w:r w:rsidRPr="00665CD8">
                              <w:rPr>
                                <w:rFonts w:ascii="Calibri Light" w:eastAsiaTheme="minorHAnsi" w:hAnsi="Calibri Light" w:cstheme="minorBidi"/>
                                <w:sz w:val="21"/>
                                <w:szCs w:val="21"/>
                                <w:lang w:eastAsia="en-US"/>
                              </w:rPr>
                              <w:t xml:space="preserve"> aus der zoologischen Sammlung der Harvard University: Die trockenen und nassen Federn legten sie unter ein Lichtmikroskop und ein </w:t>
                            </w:r>
                            <w:hyperlink r:id="rId14" w:tgtFrame="_blank" w:tooltip="Öffnet den externen Link in einem neuen Fenster" w:history="1">
                              <w:r w:rsidRPr="00665CD8">
                                <w:rPr>
                                  <w:rFonts w:ascii="Calibri Light" w:eastAsiaTheme="minorHAnsi" w:hAnsi="Calibri Light" w:cstheme="minorBidi"/>
                                  <w:sz w:val="21"/>
                                  <w:szCs w:val="21"/>
                                  <w:lang w:eastAsia="en-US"/>
                                </w:rPr>
                                <w:t>Rasterelektronenmikroskop</w:t>
                              </w:r>
                            </w:hyperlink>
                            <w:r w:rsidRPr="00665CD8">
                              <w:rPr>
                                <w:rFonts w:ascii="Calibri Light" w:eastAsiaTheme="minorHAnsi" w:hAnsi="Calibri Light" w:cstheme="minorBidi"/>
                                <w:sz w:val="21"/>
                                <w:szCs w:val="21"/>
                                <w:lang w:eastAsia="en-US"/>
                              </w:rPr>
                              <w:t xml:space="preserve">, unterzogen sie einer Computertomografie und nutzten dreidimensionale Videoaufnahmen. Diese Analysen zeigten: Der Federschaft ist gesäumt von mikrometerfeinen Widerhaken. Am unteren Ende der Feder formen sie winzige Röhrchen von 60 bis 90 Mikrometer Durchmesser. Darin wird das Wasser über [Oberflächenkräfte] aufgenommen und gehalten. Am oberen Federende hingegen verändert sich die Form der Widerhaken: Dort winden sie sich im feuchten Zustand zu einer Art Verschlusskappe, die das Wasser selbst auf einem längeren Flug festhält. Mehr als die Hälfte des gespeicherten Wassers kann das Nama-Flughuhn so während eines halbstündigen Flugs festhalten – bei Geschwindigkeiten von bis zu 60 Kilometern pro Stunde.“ Diese Eigenschaft schützt das Nama-Flughuhn vor natürlichen Fressfeinden, da sie auf Wasser in der Nähe ihrer Nester verzichten können. Es soll nun ein 3D Modell der Federstrukturen nachgebaut werden. „In trockenen Regionen könnten die Strukturen helfen, effizienter </w:t>
                            </w:r>
                            <w:hyperlink r:id="rId15" w:tgtFrame="_blank" w:tooltip="Öffnet den externen Link in einem neuen Fenster" w:history="1">
                              <w:r w:rsidRPr="00665CD8">
                                <w:rPr>
                                  <w:rFonts w:ascii="Calibri Light" w:eastAsiaTheme="minorHAnsi" w:hAnsi="Calibri Light" w:cstheme="minorBidi"/>
                                  <w:sz w:val="21"/>
                                  <w:szCs w:val="21"/>
                                  <w:lang w:eastAsia="en-US"/>
                                </w:rPr>
                                <w:t>Wasser aus morgendlichem Tau zu gewinnen</w:t>
                              </w:r>
                            </w:hyperlink>
                            <w:r w:rsidRPr="00665CD8">
                              <w:rPr>
                                <w:rFonts w:ascii="Calibri Light" w:eastAsiaTheme="minorHAnsi" w:hAnsi="Calibri Light" w:cstheme="minorBidi"/>
                                <w:sz w:val="21"/>
                                <w:szCs w:val="21"/>
                                <w:lang w:eastAsia="en-US"/>
                              </w:rPr>
                              <w:t>.“</w:t>
                            </w:r>
                          </w:p>
                          <w:p w14:paraId="4AFE29F7" w14:textId="77777777" w:rsidR="00592F5C" w:rsidRPr="00665CD8" w:rsidRDefault="00592F5C" w:rsidP="00020B58">
                            <w:pPr>
                              <w:pStyle w:val="StandardWeb"/>
                              <w:spacing w:before="0" w:beforeAutospacing="0" w:after="0" w:afterAutospacing="0" w:line="276" w:lineRule="auto"/>
                              <w:jc w:val="both"/>
                              <w:rPr>
                                <w:rFonts w:ascii="Calibri Light" w:hAnsi="Calibri Light"/>
                                <w:sz w:val="21"/>
                                <w:szCs w:val="21"/>
                              </w:rPr>
                            </w:pPr>
                          </w:p>
                          <w:p w14:paraId="6F984C61" w14:textId="77777777" w:rsidR="00541136" w:rsidRPr="007847CE" w:rsidRDefault="00541136" w:rsidP="00020B58">
                            <w:pPr>
                              <w:pStyle w:val="berschrift3"/>
                              <w:jc w:val="both"/>
                              <w:rPr>
                                <w:rFonts w:ascii="Calibri" w:hAnsi="Calibri"/>
                                <w:bCs/>
                                <w:sz w:val="21"/>
                                <w:szCs w:val="20"/>
                                <w:lang w:val="de-DE"/>
                              </w:rPr>
                            </w:pPr>
                            <w:r w:rsidRPr="007847CE">
                              <w:rPr>
                                <w:rFonts w:ascii="Calibri" w:hAnsi="Calibri"/>
                                <w:bCs/>
                                <w:sz w:val="21"/>
                                <w:szCs w:val="20"/>
                                <w:lang w:val="de-DE"/>
                              </w:rPr>
                              <w:t>Quellenhinweis</w:t>
                            </w:r>
                          </w:p>
                          <w:p w14:paraId="3122CF55" w14:textId="40B708E5" w:rsidR="00541136" w:rsidRPr="00881834" w:rsidRDefault="00541136" w:rsidP="00541136">
                            <w:pPr>
                              <w:rPr>
                                <w:sz w:val="16"/>
                                <w:szCs w:val="20"/>
                                <w:lang w:val="de-DE"/>
                              </w:rPr>
                            </w:pPr>
                            <w:proofErr w:type="spellStart"/>
                            <w:r w:rsidRPr="00665CD8">
                              <w:rPr>
                                <w:rFonts w:ascii="Calibri Light" w:hAnsi="Calibri Light"/>
                                <w:sz w:val="16"/>
                                <w:szCs w:val="20"/>
                                <w:lang w:val="de-DE"/>
                              </w:rPr>
                              <w:t>Löfken</w:t>
                            </w:r>
                            <w:proofErr w:type="spellEnd"/>
                            <w:r w:rsidRPr="00665CD8">
                              <w:rPr>
                                <w:rFonts w:ascii="Calibri Light" w:hAnsi="Calibri Light"/>
                                <w:sz w:val="16"/>
                                <w:szCs w:val="20"/>
                                <w:lang w:val="de-DE"/>
                              </w:rPr>
                              <w:t>, Jan Oliver [2023]. Welt der Physik: Wie das Nama-Flughuhn Wasser speichert.</w:t>
                            </w:r>
                            <w:r w:rsidRPr="00592F5C">
                              <w:rPr>
                                <w:sz w:val="16"/>
                                <w:szCs w:val="20"/>
                                <w:lang w:val="de-DE"/>
                              </w:rPr>
                              <w:t xml:space="preserve"> </w:t>
                            </w:r>
                            <w:hyperlink r:id="rId16" w:history="1">
                              <w:r w:rsidRPr="00665CD8">
                                <w:rPr>
                                  <w:rStyle w:val="Hyperlink"/>
                                  <w:rFonts w:ascii="Calibri Light" w:hAnsi="Calibri Light"/>
                                  <w:sz w:val="18"/>
                                  <w:szCs w:val="18"/>
                                  <w:lang w:val="de-DE"/>
                                </w:rPr>
                                <w:t>https://www.weltderphysik.de/gebiet/leben/nachrichten/2023/bionik-wie-das-nama-flughuhn-wasser-speichert/</w:t>
                              </w:r>
                            </w:hyperlink>
                            <w:r w:rsidRPr="00665CD8">
                              <w:rPr>
                                <w:rFonts w:ascii="Calibri Light" w:hAnsi="Calibri Light"/>
                                <w:sz w:val="18"/>
                                <w:szCs w:val="18"/>
                                <w:lang w:val="de-DE"/>
                              </w:rPr>
                              <w:t xml:space="preserve"> zuletzt abgerufen am 2.4.2025.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022A7D" id="_x0000_s1028" type="#_x0000_t202" style="position:absolute;margin-left:-.25pt;margin-top:18.9pt;width:478.35pt;height:349.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" fillcolor="white [3201]" strokeweight=".5pt">
                <v:textbox>
                  <w:txbxContent>
                    <w:p w14:paraId="3C38AC47" w14:textId="6535F536" w:rsidR="00DB7CE7" w:rsidRPr="00A230CD" w:rsidRDefault="00DB7CE7" w:rsidP="00020B58">
                      <w:pPr>
                        <w:pStyle w:val="StandardWeb"/>
                        <w:spacing w:before="0" w:beforeAutospacing="0" w:after="0" w:afterAutospacing="0" w:line="276" w:lineRule="auto"/>
                        <w:jc w:val="both"/>
                        <w:rPr>
                          <w:rFonts w:ascii="Calibri Light" w:hAnsi="Calibri Light"/>
                          <w:sz w:val="26"/>
                          <w:szCs w:val="26"/>
                        </w:rPr>
                      </w:pPr>
                      <w:r w:rsidRPr="00A230CD">
                        <w:rPr>
                          <w:rFonts w:ascii="Calibri" w:hAnsi="Calibri"/>
                          <w:b/>
                          <w:sz w:val="26"/>
                          <w:szCs w:val="26"/>
                        </w:rPr>
                        <w:t>Ein Impuls zum Einstieg</w:t>
                      </w:r>
                    </w:p>
                    <w:p w14:paraId="2BF1A01D" w14:textId="363C23DD" w:rsidR="00541136" w:rsidRPr="00665CD8" w:rsidRDefault="00541136" w:rsidP="00020B58">
                      <w:pPr>
                        <w:pStyle w:val="StandardWeb"/>
                        <w:spacing w:before="0" w:beforeAutospacing="0" w:after="0" w:afterAutospacing="0" w:line="276" w:lineRule="auto"/>
                        <w:jc w:val="both"/>
                        <w:rPr>
                          <w:rFonts w:ascii="Calibri Light" w:eastAsiaTheme="minorHAnsi" w:hAnsi="Calibri Light" w:cstheme="minorBidi"/>
                          <w:sz w:val="21"/>
                          <w:szCs w:val="21"/>
                          <w:lang w:eastAsia="en-US"/>
                        </w:rPr>
                      </w:pPr>
                      <w:r w:rsidRPr="00665CD8">
                        <w:rPr>
                          <w:rFonts w:ascii="Calibri Light" w:hAnsi="Calibri Light"/>
                          <w:sz w:val="21"/>
                          <w:szCs w:val="21"/>
                        </w:rPr>
                        <w:t>Um kilometerlange Strecken zum Nest zurücklegen zu können und dieses mit Wasser zu versorgen, speichert das in Südafrika beheimatete Nama-Flughuhn „rund 25 Milliliter Wasser – etwa 15 Prozent seines Körpergewichts.“ Dieses Phänomen zeichnet sich durch mikroskopisch, kleine Strukturen in ihren Federn aus. „</w:t>
                      </w:r>
                      <w:r w:rsidRPr="00665CD8">
                        <w:rPr>
                          <w:rFonts w:ascii="Calibri Light" w:eastAsiaTheme="minorHAnsi" w:hAnsi="Calibri Light" w:cstheme="minorBidi"/>
                          <w:sz w:val="21"/>
                          <w:szCs w:val="21"/>
                          <w:lang w:eastAsia="en-US"/>
                        </w:rPr>
                        <w:t xml:space="preserve">Jochen Müller […] und seine Kollegin Lorna J. Gibson […] analysierten die Bauchfedern eines männlichen </w:t>
                      </w:r>
                      <w:proofErr w:type="spellStart"/>
                      <w:r w:rsidRPr="00665CD8">
                        <w:rPr>
                          <w:rFonts w:ascii="Calibri Light" w:eastAsiaTheme="minorHAnsi" w:hAnsi="Calibri Light" w:cstheme="minorBidi"/>
                          <w:sz w:val="21"/>
                          <w:szCs w:val="21"/>
                          <w:lang w:eastAsia="en-US"/>
                        </w:rPr>
                        <w:t>Nama</w:t>
                      </w:r>
                      <w:proofErr w:type="spellEnd"/>
                      <w:r w:rsidRPr="00665CD8">
                        <w:rPr>
                          <w:rFonts w:ascii="Calibri Light" w:eastAsiaTheme="minorHAnsi" w:hAnsi="Calibri Light" w:cstheme="minorBidi"/>
                          <w:sz w:val="21"/>
                          <w:szCs w:val="21"/>
                          <w:lang w:eastAsia="en-US"/>
                        </w:rPr>
                        <w:t xml:space="preserve">-Flughuhns mit dem Fachnamen </w:t>
                      </w:r>
                      <w:proofErr w:type="spellStart"/>
                      <w:r w:rsidRPr="00665CD8">
                        <w:rPr>
                          <w:rFonts w:ascii="Calibri Light" w:eastAsiaTheme="minorHAnsi" w:hAnsi="Calibri Light" w:cstheme="minorBidi"/>
                          <w:i/>
                          <w:iCs/>
                          <w:sz w:val="21"/>
                          <w:szCs w:val="21"/>
                          <w:lang w:eastAsia="en-US"/>
                        </w:rPr>
                        <w:t>Pterocles</w:t>
                      </w:r>
                      <w:proofErr w:type="spellEnd"/>
                      <w:r w:rsidRPr="00665CD8">
                        <w:rPr>
                          <w:rFonts w:ascii="Calibri Light" w:eastAsiaTheme="minorHAnsi" w:hAnsi="Calibri Light" w:cstheme="minorBidi"/>
                          <w:i/>
                          <w:iCs/>
                          <w:sz w:val="21"/>
                          <w:szCs w:val="21"/>
                          <w:lang w:eastAsia="en-US"/>
                        </w:rPr>
                        <w:t xml:space="preserve"> </w:t>
                      </w:r>
                      <w:proofErr w:type="spellStart"/>
                      <w:r w:rsidRPr="00665CD8">
                        <w:rPr>
                          <w:rFonts w:ascii="Calibri Light" w:eastAsiaTheme="minorHAnsi" w:hAnsi="Calibri Light" w:cstheme="minorBidi"/>
                          <w:i/>
                          <w:iCs/>
                          <w:sz w:val="21"/>
                          <w:szCs w:val="21"/>
                          <w:lang w:eastAsia="en-US"/>
                        </w:rPr>
                        <w:t>namaqua</w:t>
                      </w:r>
                      <w:proofErr w:type="spellEnd"/>
                      <w:r w:rsidRPr="00665CD8">
                        <w:rPr>
                          <w:rFonts w:ascii="Calibri Light" w:eastAsiaTheme="minorHAnsi" w:hAnsi="Calibri Light" w:cstheme="minorBidi"/>
                          <w:sz w:val="21"/>
                          <w:szCs w:val="21"/>
                          <w:lang w:eastAsia="en-US"/>
                        </w:rPr>
                        <w:t xml:space="preserve"> aus der zoologischen Sammlung der Harvard University: Die trockenen und nassen Federn legten sie unter ein Lichtmikroskop und ein </w:t>
                      </w:r>
                      <w:hyperlink r:id="rId17" w:tgtFrame="_blank" w:tooltip="Öffnet den externen Link in einem neuen Fenster" w:history="1">
                        <w:r w:rsidRPr="00665CD8">
                          <w:rPr>
                            <w:rFonts w:ascii="Calibri Light" w:eastAsiaTheme="minorHAnsi" w:hAnsi="Calibri Light" w:cstheme="minorBidi"/>
                            <w:sz w:val="21"/>
                            <w:szCs w:val="21"/>
                            <w:lang w:eastAsia="en-US"/>
                          </w:rPr>
                          <w:t>Rasterelektronenmikroskop</w:t>
                        </w:r>
                      </w:hyperlink>
                      <w:r w:rsidRPr="00665CD8">
                        <w:rPr>
                          <w:rFonts w:ascii="Calibri Light" w:eastAsiaTheme="minorHAnsi" w:hAnsi="Calibri Light" w:cstheme="minorBidi"/>
                          <w:sz w:val="21"/>
                          <w:szCs w:val="21"/>
                          <w:lang w:eastAsia="en-US"/>
                        </w:rPr>
                        <w:t xml:space="preserve">, unterzogen sie einer Computertomografie und nutzten dreidimensionale Videoaufnahmen. Diese Analysen zeigten: Der Federschaft ist gesäumt von mikrometerfeinen Widerhaken. Am unteren Ende der Feder formen sie winzige Röhrchen von 60 bis 90 Mikrometer Durchmesser. Darin wird das Wasser über [Oberflächenkräfte] aufgenommen und gehalten. Am oberen Federende hingegen verändert sich die Form der Widerhaken: Dort winden sie sich im feuchten Zustand zu einer Art Verschlusskappe, die das Wasser selbst auf einem längeren Flug festhält. Mehr als die Hälfte des gespeicherten Wassers kann das Nama-Flughuhn so während eines halbstündigen Flugs festhalten – bei Geschwindigkeiten von bis zu 60 Kilometern pro Stunde.“ Diese Eigenschaft schützt das Nama-Flughuhn vor natürlichen Fressfeinden, da sie auf Wasser in der Nähe ihrer Nester verzichten können. Es soll nun ein 3D Modell der Federstrukturen nachgebaut werden. „In trockenen Regionen könnten die Strukturen helfen, effizienter </w:t>
                      </w:r>
                      <w:hyperlink r:id="rId18" w:tgtFrame="_blank" w:tooltip="Öffnet den externen Link in einem neuen Fenster" w:history="1">
                        <w:r w:rsidRPr="00665CD8">
                          <w:rPr>
                            <w:rFonts w:ascii="Calibri Light" w:eastAsiaTheme="minorHAnsi" w:hAnsi="Calibri Light" w:cstheme="minorBidi"/>
                            <w:sz w:val="21"/>
                            <w:szCs w:val="21"/>
                            <w:lang w:eastAsia="en-US"/>
                          </w:rPr>
                          <w:t>Wasser aus morgendlichem Tau zu gewinnen</w:t>
                        </w:r>
                      </w:hyperlink>
                      <w:r w:rsidRPr="00665CD8">
                        <w:rPr>
                          <w:rFonts w:ascii="Calibri Light" w:eastAsiaTheme="minorHAnsi" w:hAnsi="Calibri Light" w:cstheme="minorBidi"/>
                          <w:sz w:val="21"/>
                          <w:szCs w:val="21"/>
                          <w:lang w:eastAsia="en-US"/>
                        </w:rPr>
                        <w:t>.“</w:t>
                      </w:r>
                    </w:p>
                    <w:p w14:paraId="4AFE29F7" w14:textId="77777777" w:rsidR="00592F5C" w:rsidRPr="00665CD8" w:rsidRDefault="00592F5C" w:rsidP="00020B58">
                      <w:pPr>
                        <w:pStyle w:val="StandardWeb"/>
                        <w:spacing w:before="0" w:beforeAutospacing="0" w:after="0" w:afterAutospacing="0" w:line="276" w:lineRule="auto"/>
                        <w:jc w:val="both"/>
                        <w:rPr>
                          <w:rFonts w:ascii="Calibri Light" w:hAnsi="Calibri Light"/>
                          <w:sz w:val="21"/>
                          <w:szCs w:val="21"/>
                        </w:rPr>
                      </w:pPr>
                    </w:p>
                    <w:p w14:paraId="6F984C61" w14:textId="77777777" w:rsidR="00541136" w:rsidRPr="007847CE" w:rsidRDefault="00541136" w:rsidP="00020B58">
                      <w:pPr>
                        <w:pStyle w:val="berschrift3"/>
                        <w:jc w:val="both"/>
                        <w:rPr>
                          <w:rFonts w:ascii="Calibri" w:hAnsi="Calibri"/>
                          <w:bCs/>
                          <w:sz w:val="21"/>
                          <w:szCs w:val="20"/>
                          <w:lang w:val="de-DE"/>
                        </w:rPr>
                      </w:pPr>
                      <w:r w:rsidRPr="007847CE">
                        <w:rPr>
                          <w:rFonts w:ascii="Calibri" w:hAnsi="Calibri"/>
                          <w:bCs/>
                          <w:sz w:val="21"/>
                          <w:szCs w:val="20"/>
                          <w:lang w:val="de-DE"/>
                        </w:rPr>
                        <w:t>Quellenhinweis</w:t>
                      </w:r>
                    </w:p>
                    <w:p w14:paraId="3122CF55" w14:textId="40B708E5" w:rsidR="00541136" w:rsidRPr="00881834" w:rsidRDefault="00541136" w:rsidP="00541136">
                      <w:pPr>
                        <w:rPr>
                          <w:sz w:val="16"/>
                          <w:szCs w:val="20"/>
                          <w:lang w:val="de-DE"/>
                        </w:rPr>
                      </w:pPr>
                      <w:proofErr w:type="spellStart"/>
                      <w:r w:rsidRPr="00665CD8">
                        <w:rPr>
                          <w:rFonts w:ascii="Calibri Light" w:hAnsi="Calibri Light"/>
                          <w:sz w:val="16"/>
                          <w:szCs w:val="20"/>
                          <w:lang w:val="de-DE"/>
                        </w:rPr>
                        <w:t>Löfken</w:t>
                      </w:r>
                      <w:proofErr w:type="spellEnd"/>
                      <w:r w:rsidRPr="00665CD8">
                        <w:rPr>
                          <w:rFonts w:ascii="Calibri Light" w:hAnsi="Calibri Light"/>
                          <w:sz w:val="16"/>
                          <w:szCs w:val="20"/>
                          <w:lang w:val="de-DE"/>
                        </w:rPr>
                        <w:t>, Jan Oliver [2023]. Welt der Physik: Wie das Nama-Flughuhn Wasser speichert.</w:t>
                      </w:r>
                      <w:r w:rsidRPr="00592F5C">
                        <w:rPr>
                          <w:sz w:val="16"/>
                          <w:szCs w:val="20"/>
                          <w:lang w:val="de-DE"/>
                        </w:rPr>
                        <w:t xml:space="preserve"> </w:t>
                      </w:r>
                      <w:hyperlink r:id="rId19" w:history="1">
                        <w:r w:rsidRPr="00665CD8">
                          <w:rPr>
                            <w:rStyle w:val="Hyperlink"/>
                            <w:rFonts w:ascii="Calibri Light" w:hAnsi="Calibri Light"/>
                            <w:sz w:val="18"/>
                            <w:szCs w:val="18"/>
                            <w:lang w:val="de-DE"/>
                          </w:rPr>
                          <w:t>https://www.weltderphysik.de/gebiet/leben/nachrichten/2023/bionik-wie-das-nama-flughuhn-wasser-speichert/</w:t>
                        </w:r>
                      </w:hyperlink>
                      <w:r w:rsidRPr="00665CD8">
                        <w:rPr>
                          <w:rFonts w:ascii="Calibri Light" w:hAnsi="Calibri Light"/>
                          <w:sz w:val="18"/>
                          <w:szCs w:val="18"/>
                          <w:lang w:val="de-DE"/>
                        </w:rPr>
                        <w:t xml:space="preserve"> zuletzt abgerufen am 2.4.2025.</w:t>
                      </w:r>
                    </w:p>
                  </w:txbxContent>
                </v:textbox>
                <w10:wrap type="topAndBottom"/>
              </v:shape>
            </w:pict>
          </mc:Fallback>
        </mc:AlternateContent>
      </w:r>
      <w:r w:rsidR="00F67516" w:rsidRPr="00665CD8">
        <w:rPr>
          <w:rFonts w:ascii="Calibri Light" w:hAnsi="Calibri Light"/>
          <w:sz w:val="21"/>
          <w:szCs w:val="21"/>
          <w:lang w:val="de-DE"/>
        </w:rPr>
        <w:t>Präsentationszeit</w:t>
      </w:r>
      <w:r w:rsidR="00F67516" w:rsidRPr="00665CD8">
        <w:rPr>
          <w:rFonts w:ascii="Calibri Light" w:hAnsi="Calibri Light"/>
          <w:sz w:val="21"/>
          <w:szCs w:val="21"/>
          <w:lang w:val="de-DE"/>
        </w:rPr>
        <w:tab/>
      </w:r>
      <w:r w:rsidR="00F67516" w:rsidRPr="00665CD8">
        <w:rPr>
          <w:rFonts w:ascii="Calibri Light" w:hAnsi="Calibri Light"/>
          <w:sz w:val="21"/>
          <w:szCs w:val="21"/>
          <w:lang w:val="de-DE"/>
        </w:rPr>
        <w:tab/>
        <w:t xml:space="preserve">max. </w:t>
      </w:r>
      <w:r w:rsidR="007B0092" w:rsidRPr="00665CD8">
        <w:rPr>
          <w:rFonts w:ascii="Calibri Light" w:hAnsi="Calibri Light"/>
          <w:sz w:val="21"/>
          <w:szCs w:val="21"/>
          <w:lang w:val="de-DE"/>
        </w:rPr>
        <w:t>3</w:t>
      </w:r>
      <w:r w:rsidR="00F67516" w:rsidRPr="00665CD8">
        <w:rPr>
          <w:rFonts w:ascii="Calibri Light" w:hAnsi="Calibri Light"/>
          <w:sz w:val="21"/>
          <w:szCs w:val="21"/>
          <w:lang w:val="de-DE"/>
        </w:rPr>
        <w:t xml:space="preserve"> Minuten</w:t>
      </w:r>
    </w:p>
    <w:p w14:paraId="0B4B73BA" w14:textId="1311120E" w:rsidR="00DB7CE7" w:rsidRPr="00A230CD" w:rsidRDefault="00DB7CE7" w:rsidP="00DB7CE7">
      <w:pPr>
        <w:pStyle w:val="berschrift3"/>
        <w:rPr>
          <w:rFonts w:ascii="Calibri" w:hAnsi="Calibri"/>
          <w:bCs/>
          <w:sz w:val="26"/>
          <w:szCs w:val="26"/>
          <w:lang w:val="de-DE"/>
        </w:rPr>
      </w:pPr>
      <w:r w:rsidRPr="00A230CD">
        <w:rPr>
          <w:rFonts w:ascii="Calibri" w:hAnsi="Calibri"/>
          <w:bCs/>
          <w:sz w:val="26"/>
          <w:szCs w:val="26"/>
          <w:lang w:val="de-DE"/>
        </w:rPr>
        <w:t xml:space="preserve">Fragen zur Selbstreflexion an Gruppe </w:t>
      </w:r>
      <w:r w:rsidR="00501C86" w:rsidRPr="00A230CD">
        <w:rPr>
          <w:rFonts w:ascii="Calibri" w:hAnsi="Calibri"/>
          <w:bCs/>
          <w:sz w:val="26"/>
          <w:szCs w:val="26"/>
          <w:lang w:val="de-DE"/>
        </w:rPr>
        <w:t>3</w:t>
      </w:r>
      <w:r w:rsidRPr="00A230CD">
        <w:rPr>
          <w:rFonts w:ascii="Calibri" w:hAnsi="Calibri"/>
          <w:bCs/>
          <w:sz w:val="26"/>
          <w:szCs w:val="26"/>
          <w:lang w:val="de-DE"/>
        </w:rPr>
        <w:t>:</w:t>
      </w:r>
    </w:p>
    <w:p w14:paraId="68A3705F" w14:textId="77777777" w:rsidR="00DB7CE7" w:rsidRPr="00665CD8" w:rsidRDefault="00DB7CE7" w:rsidP="00DB7CE7">
      <w:pPr>
        <w:jc w:val="both"/>
        <w:rPr>
          <w:rFonts w:ascii="Calibri Light" w:hAnsi="Calibri Light"/>
          <w:sz w:val="2"/>
          <w:szCs w:val="2"/>
          <w:lang w:val="de-DE"/>
        </w:rPr>
      </w:pPr>
    </w:p>
    <w:p w14:paraId="611AE97E" w14:textId="77777777" w:rsidR="00DB7CE7" w:rsidRPr="00665CD8" w:rsidRDefault="00DB7CE7" w:rsidP="00020B58">
      <w:pPr>
        <w:pStyle w:val="Listenabsatz"/>
        <w:numPr>
          <w:ilvl w:val="0"/>
          <w:numId w:val="13"/>
        </w:numPr>
        <w:jc w:val="both"/>
        <w:rPr>
          <w:rFonts w:ascii="Calibri Light" w:hAnsi="Calibri Light"/>
          <w:sz w:val="21"/>
          <w:szCs w:val="21"/>
          <w:lang w:val="de-DE"/>
        </w:rPr>
      </w:pPr>
      <w:r w:rsidRPr="00665CD8">
        <w:rPr>
          <w:rFonts w:ascii="Calibri Light" w:hAnsi="Calibri Light"/>
          <w:sz w:val="21"/>
          <w:szCs w:val="21"/>
          <w:lang w:val="de-DE"/>
        </w:rPr>
        <w:t>Wie hat sich euer Medium auf Inhalt, Gestaltung und Vortrag ausgewirkt? An welchen Stellen hat euch das Medium die Erarbeitung der Präsentation erleichtert oder auch eingeschränkt?</w:t>
      </w:r>
    </w:p>
    <w:p w14:paraId="607C5FB6" w14:textId="77777777" w:rsidR="00DB7CE7" w:rsidRPr="00665CD8" w:rsidRDefault="00DB7CE7" w:rsidP="00020B58">
      <w:pPr>
        <w:widowControl/>
        <w:numPr>
          <w:ilvl w:val="0"/>
          <w:numId w:val="13"/>
        </w:numPr>
        <w:spacing w:line="240" w:lineRule="auto"/>
        <w:jc w:val="both"/>
        <w:rPr>
          <w:rFonts w:ascii="Calibri Light" w:hAnsi="Calibri Light"/>
          <w:sz w:val="21"/>
          <w:szCs w:val="21"/>
          <w:lang w:val="de-DE"/>
        </w:rPr>
      </w:pPr>
      <w:r w:rsidRPr="00665CD8">
        <w:rPr>
          <w:rFonts w:ascii="Calibri Light" w:hAnsi="Calibri Light"/>
          <w:sz w:val="21"/>
          <w:szCs w:val="21"/>
          <w:lang w:val="de-DE"/>
        </w:rPr>
        <w:t xml:space="preserve">Was hat euch überrascht? </w:t>
      </w:r>
    </w:p>
    <w:p w14:paraId="1E70BA43" w14:textId="77777777" w:rsidR="00DB7CE7" w:rsidRPr="00665CD8" w:rsidRDefault="00DB7CE7" w:rsidP="00020B58">
      <w:pPr>
        <w:widowControl/>
        <w:numPr>
          <w:ilvl w:val="0"/>
          <w:numId w:val="13"/>
        </w:numPr>
        <w:spacing w:line="240" w:lineRule="auto"/>
        <w:jc w:val="both"/>
        <w:rPr>
          <w:rFonts w:ascii="Calibri Light" w:hAnsi="Calibri Light"/>
          <w:sz w:val="21"/>
          <w:szCs w:val="21"/>
          <w:lang w:val="de-DE"/>
        </w:rPr>
      </w:pPr>
      <w:r w:rsidRPr="00665CD8">
        <w:rPr>
          <w:rFonts w:ascii="Calibri Light" w:hAnsi="Calibri Light"/>
          <w:sz w:val="21"/>
          <w:szCs w:val="21"/>
          <w:lang w:val="de-DE"/>
        </w:rPr>
        <w:t>Würdet ihr rückblickend dasselbe Medium noch einmal wählen?</w:t>
      </w:r>
    </w:p>
    <w:p w14:paraId="65A65A74" w14:textId="77777777" w:rsidR="00DB7CE7" w:rsidRPr="00665CD8" w:rsidRDefault="00DB7CE7" w:rsidP="00020B58">
      <w:pPr>
        <w:ind w:left="720"/>
        <w:jc w:val="both"/>
        <w:rPr>
          <w:rFonts w:ascii="Calibri Light" w:hAnsi="Calibri Light"/>
          <w:sz w:val="11"/>
          <w:szCs w:val="11"/>
          <w:lang w:val="de-DE"/>
        </w:rPr>
      </w:pPr>
    </w:p>
    <w:p w14:paraId="39E9043C" w14:textId="77777777" w:rsidR="00DB7CE7" w:rsidRPr="00665CD8" w:rsidRDefault="00DB7CE7" w:rsidP="00020B58">
      <w:pPr>
        <w:jc w:val="both"/>
        <w:rPr>
          <w:rFonts w:ascii="Calibri Light" w:hAnsi="Calibri Light"/>
          <w:sz w:val="21"/>
          <w:szCs w:val="21"/>
          <w:lang w:val="de-DE"/>
        </w:rPr>
      </w:pPr>
      <w:r w:rsidRPr="00665CD8">
        <w:rPr>
          <w:rFonts w:ascii="Calibri Light" w:hAnsi="Calibri Light"/>
          <w:sz w:val="21"/>
          <w:szCs w:val="21"/>
          <w:lang w:val="de-DE"/>
        </w:rPr>
        <w:t>Haltet eure Gedanken zu diesen Fragen schriftlich fest, so dass ihr sie im Anschluss mit den anderen teilen könnt:</w:t>
      </w:r>
    </w:p>
    <w:p w14:paraId="3F5E2FAB" w14:textId="72823B72" w:rsidR="00501C86" w:rsidRPr="00665CD8" w:rsidRDefault="00501C86" w:rsidP="00501C86">
      <w:pPr>
        <w:spacing w:line="360" w:lineRule="auto"/>
        <w:jc w:val="both"/>
        <w:rPr>
          <w:rFonts w:ascii="Calibri Light" w:hAnsi="Calibri Light"/>
          <w:lang w:val="de-DE"/>
        </w:rPr>
        <w:sectPr w:rsidR="00501C86" w:rsidRPr="00665CD8" w:rsidSect="00501C86">
          <w:headerReference w:type="even" r:id="rId20"/>
          <w:headerReference w:type="default" r:id="rId21"/>
          <w:pgSz w:w="11920" w:h="16850"/>
          <w:pgMar w:top="1417" w:right="1417" w:bottom="1134" w:left="1417" w:header="341" w:footer="0" w:gutter="0"/>
          <w:cols w:space="720"/>
          <w:docGrid w:linePitch="299"/>
        </w:sectPr>
      </w:pPr>
      <w:r w:rsidRPr="00665CD8">
        <w:rPr>
          <w:rFonts w:ascii="Calibri Light" w:hAnsi="Calibri Light"/>
          <w:lang w:val="de-DE"/>
        </w:rPr>
        <w:t>..................................................................................................................................................................................................................................................................................................................................................................................</w:t>
      </w:r>
    </w:p>
    <w:p w14:paraId="601D5E4F" w14:textId="6D008C29" w:rsidR="0096747C" w:rsidRPr="00A230CD" w:rsidRDefault="53E31567" w:rsidP="53E31567">
      <w:pPr>
        <w:rPr>
          <w:rFonts w:ascii="Calibri" w:hAnsi="Calibri"/>
          <w:b/>
          <w:sz w:val="48"/>
          <w:szCs w:val="48"/>
          <w:lang w:val="de-DE"/>
        </w:rPr>
      </w:pPr>
      <w:r w:rsidRPr="00A230CD">
        <w:rPr>
          <w:rFonts w:ascii="Calibri" w:hAnsi="Calibri"/>
          <w:b/>
          <w:sz w:val="48"/>
          <w:szCs w:val="48"/>
          <w:lang w:val="de-DE"/>
        </w:rPr>
        <w:lastRenderedPageBreak/>
        <w:t xml:space="preserve">Gruppe 4: Medien erleben </w:t>
      </w:r>
    </w:p>
    <w:p w14:paraId="26B9EF7A" w14:textId="31889733" w:rsidR="007E7E1C" w:rsidRPr="00A230CD" w:rsidRDefault="007E7E1C" w:rsidP="007E7E1C">
      <w:pPr>
        <w:pStyle w:val="berschrift2"/>
        <w:rPr>
          <w:rFonts w:ascii="Calibri" w:hAnsi="Calibri"/>
          <w:bCs/>
          <w:sz w:val="48"/>
          <w:szCs w:val="40"/>
          <w:lang w:val="de-DE"/>
        </w:rPr>
      </w:pPr>
      <w:r w:rsidRPr="00A230CD">
        <w:rPr>
          <w:rFonts w:ascii="Calibri" w:hAnsi="Calibri"/>
          <w:bCs/>
          <w:sz w:val="48"/>
          <w:szCs w:val="40"/>
          <w:lang w:val="de-DE"/>
        </w:rPr>
        <w:t xml:space="preserve">Thema: </w:t>
      </w:r>
      <w:r w:rsidR="00A2612A" w:rsidRPr="00A230CD">
        <w:rPr>
          <w:rFonts w:ascii="Calibri" w:hAnsi="Calibri"/>
          <w:bCs/>
          <w:sz w:val="48"/>
          <w:szCs w:val="40"/>
          <w:lang w:val="de-DE"/>
        </w:rPr>
        <w:t>Nama-</w:t>
      </w:r>
      <w:r w:rsidRPr="00A230CD">
        <w:rPr>
          <w:rFonts w:ascii="Calibri" w:hAnsi="Calibri"/>
          <w:bCs/>
          <w:sz w:val="48"/>
          <w:szCs w:val="40"/>
          <w:lang w:val="de-DE"/>
        </w:rPr>
        <w:t>Flughuhn</w:t>
      </w:r>
    </w:p>
    <w:p w14:paraId="39B4F85A" w14:textId="77777777" w:rsidR="001B5A68" w:rsidRPr="00665CD8" w:rsidRDefault="001B5A68" w:rsidP="001B5A68">
      <w:pPr>
        <w:rPr>
          <w:rFonts w:ascii="Calibri Light" w:hAnsi="Calibri Light"/>
          <w:sz w:val="6"/>
          <w:szCs w:val="6"/>
          <w:lang w:val="de-DE"/>
        </w:rPr>
      </w:pPr>
    </w:p>
    <w:p w14:paraId="424E9657" w14:textId="430D106C" w:rsidR="001B5A68" w:rsidRPr="00A230CD" w:rsidRDefault="001B5A68" w:rsidP="001B5A68">
      <w:pPr>
        <w:rPr>
          <w:rFonts w:ascii="Calibri" w:hAnsi="Calibri"/>
          <w:b/>
          <w:sz w:val="26"/>
          <w:szCs w:val="26"/>
          <w:lang w:val="de-DE"/>
        </w:rPr>
      </w:pPr>
      <w:r w:rsidRPr="00A230CD">
        <w:rPr>
          <w:rFonts w:ascii="Calibri" w:hAnsi="Calibri"/>
          <w:b/>
          <w:sz w:val="26"/>
          <w:szCs w:val="26"/>
          <w:lang w:val="de-DE"/>
        </w:rPr>
        <w:t>Aufgabenstellung:</w:t>
      </w:r>
    </w:p>
    <w:p w14:paraId="1A2D7AF7" w14:textId="69236A76" w:rsidR="006909B9" w:rsidRPr="00665CD8" w:rsidRDefault="006909B9" w:rsidP="00020B58">
      <w:pPr>
        <w:jc w:val="both"/>
        <w:rPr>
          <w:rFonts w:ascii="Calibri Light" w:hAnsi="Calibri Light"/>
          <w:sz w:val="21"/>
          <w:szCs w:val="21"/>
          <w:lang w:val="de-DE"/>
        </w:rPr>
      </w:pPr>
      <w:r w:rsidRPr="00665CD8">
        <w:rPr>
          <w:rFonts w:ascii="Calibri Light" w:hAnsi="Calibri Light"/>
          <w:sz w:val="21"/>
          <w:szCs w:val="21"/>
          <w:lang w:val="de-DE"/>
        </w:rPr>
        <w:t>Ziel dieser Übung ist es, mithilfe eines</w:t>
      </w:r>
      <w:r w:rsidR="001A65B1" w:rsidRPr="00665CD8">
        <w:rPr>
          <w:rFonts w:ascii="Calibri Light" w:hAnsi="Calibri Light"/>
          <w:sz w:val="21"/>
          <w:szCs w:val="21"/>
          <w:lang w:val="de-DE"/>
        </w:rPr>
        <w:t xml:space="preserve"> Posters</w:t>
      </w:r>
      <w:r w:rsidRPr="00665CD8">
        <w:rPr>
          <w:rFonts w:ascii="Calibri Light" w:hAnsi="Calibri Light"/>
          <w:sz w:val="21"/>
          <w:szCs w:val="21"/>
          <w:lang w:val="de-DE"/>
        </w:rPr>
        <w:t xml:space="preserve"> eine naturwissenschaftliche Theorie zu erklären, d. h. naturwissenschaftliches Wissen zu vermitteln.</w:t>
      </w:r>
      <w:r w:rsidR="00321F39" w:rsidRPr="00665CD8">
        <w:rPr>
          <w:rFonts w:ascii="Calibri Light" w:hAnsi="Calibri Light"/>
          <w:sz w:val="21"/>
          <w:szCs w:val="21"/>
          <w:lang w:val="de-DE"/>
        </w:rPr>
        <w:t xml:space="preserve"> </w:t>
      </w:r>
      <w:r w:rsidRPr="00665CD8">
        <w:rPr>
          <w:rFonts w:ascii="Calibri Light" w:hAnsi="Calibri Light"/>
          <w:sz w:val="21"/>
          <w:szCs w:val="21"/>
          <w:lang w:val="de-DE"/>
        </w:rPr>
        <w:t xml:space="preserve">Am Ende der Vorbereitungsphase soll eine Präsentation stehen, die </w:t>
      </w:r>
      <w:r w:rsidR="0096747C" w:rsidRPr="00665CD8">
        <w:rPr>
          <w:rFonts w:ascii="Calibri Light" w:hAnsi="Calibri Light"/>
          <w:sz w:val="21"/>
          <w:szCs w:val="21"/>
          <w:lang w:val="de-DE"/>
        </w:rPr>
        <w:t>e</w:t>
      </w:r>
      <w:r w:rsidRPr="00665CD8">
        <w:rPr>
          <w:rFonts w:ascii="Calibri Light" w:hAnsi="Calibri Light"/>
          <w:sz w:val="21"/>
          <w:szCs w:val="21"/>
          <w:lang w:val="de-DE"/>
        </w:rPr>
        <w:t>ure Gruppe halten wird.</w:t>
      </w:r>
      <w:r w:rsidR="00321F39" w:rsidRPr="00665CD8">
        <w:rPr>
          <w:rFonts w:ascii="Calibri Light" w:hAnsi="Calibri Light"/>
          <w:sz w:val="21"/>
          <w:szCs w:val="21"/>
          <w:lang w:val="de-DE"/>
        </w:rPr>
        <w:t xml:space="preserve"> </w:t>
      </w:r>
      <w:r w:rsidRPr="00665CD8">
        <w:rPr>
          <w:rFonts w:ascii="Calibri Light" w:hAnsi="Calibri Light"/>
          <w:sz w:val="21"/>
          <w:szCs w:val="21"/>
          <w:lang w:val="de-DE"/>
        </w:rPr>
        <w:t>Versucht anhand von Alltagsphänomenen die Theorie zu veranschaulichen.</w:t>
      </w:r>
    </w:p>
    <w:p w14:paraId="18D47306" w14:textId="77777777" w:rsidR="00F67516" w:rsidRPr="00665CD8" w:rsidRDefault="00F67516" w:rsidP="006909B9">
      <w:pPr>
        <w:rPr>
          <w:rFonts w:ascii="Calibri Light" w:hAnsi="Calibri Light"/>
          <w:sz w:val="2"/>
          <w:szCs w:val="2"/>
          <w:lang w:val="de-DE"/>
        </w:rPr>
      </w:pPr>
    </w:p>
    <w:p w14:paraId="37578A1B" w14:textId="3CD3643B" w:rsidR="00F67516" w:rsidRPr="00665CD8" w:rsidRDefault="00F67516" w:rsidP="00F67516">
      <w:pPr>
        <w:rPr>
          <w:rFonts w:ascii="Calibri Light" w:hAnsi="Calibri Light"/>
          <w:sz w:val="21"/>
          <w:szCs w:val="21"/>
          <w:lang w:val="de-DE"/>
        </w:rPr>
      </w:pPr>
      <w:r w:rsidRPr="00665CD8">
        <w:rPr>
          <w:rFonts w:ascii="Calibri Light" w:hAnsi="Calibri Light"/>
          <w:sz w:val="21"/>
          <w:szCs w:val="21"/>
          <w:lang w:val="de-DE"/>
        </w:rPr>
        <w:t>Euer Medium</w:t>
      </w:r>
      <w:r w:rsidRPr="00665CD8">
        <w:rPr>
          <w:rFonts w:ascii="Calibri Light" w:hAnsi="Calibri Light"/>
          <w:sz w:val="21"/>
          <w:szCs w:val="21"/>
          <w:lang w:val="de-DE"/>
        </w:rPr>
        <w:tab/>
      </w:r>
      <w:r w:rsidRPr="00665CD8">
        <w:rPr>
          <w:rFonts w:ascii="Calibri Light" w:hAnsi="Calibri Light"/>
          <w:sz w:val="21"/>
          <w:szCs w:val="21"/>
          <w:lang w:val="de-DE"/>
        </w:rPr>
        <w:tab/>
      </w:r>
      <w:r w:rsidRPr="00665CD8">
        <w:rPr>
          <w:rFonts w:ascii="Calibri Light" w:hAnsi="Calibri Light"/>
          <w:sz w:val="21"/>
          <w:szCs w:val="21"/>
          <w:lang w:val="de-DE"/>
        </w:rPr>
        <w:tab/>
        <w:t>Poster</w:t>
      </w:r>
      <w:r w:rsidR="00F47596" w:rsidRPr="00665CD8">
        <w:rPr>
          <w:rFonts w:ascii="Calibri Light" w:hAnsi="Calibri Light"/>
          <w:sz w:val="21"/>
          <w:szCs w:val="21"/>
          <w:lang w:val="de-DE"/>
        </w:rPr>
        <w:t>/Flipchart</w:t>
      </w:r>
    </w:p>
    <w:p w14:paraId="3459EFD2" w14:textId="4234F8ED" w:rsidR="00F67516" w:rsidRPr="00665CD8" w:rsidRDefault="53E31567" w:rsidP="00F67516">
      <w:pPr>
        <w:rPr>
          <w:rFonts w:ascii="Calibri Light" w:hAnsi="Calibri Light"/>
          <w:sz w:val="21"/>
          <w:szCs w:val="21"/>
          <w:lang w:val="de-DE"/>
        </w:rPr>
      </w:pPr>
      <w:r w:rsidRPr="00665CD8">
        <w:rPr>
          <w:rFonts w:ascii="Calibri Light" w:hAnsi="Calibri Light"/>
          <w:sz w:val="21"/>
          <w:szCs w:val="21"/>
          <w:lang w:val="de-DE"/>
        </w:rPr>
        <w:t>Vorbereitungszeit</w:t>
      </w:r>
      <w:r w:rsidR="00F67516" w:rsidRPr="00881834">
        <w:rPr>
          <w:lang w:val="de-DE"/>
        </w:rPr>
        <w:tab/>
      </w:r>
      <w:r w:rsidR="00F67516" w:rsidRPr="00881834">
        <w:rPr>
          <w:lang w:val="de-DE"/>
        </w:rPr>
        <w:tab/>
      </w:r>
      <w:r w:rsidR="00CB6BA1" w:rsidRPr="00665CD8">
        <w:rPr>
          <w:rFonts w:ascii="Calibri Light" w:hAnsi="Calibri Light"/>
          <w:sz w:val="21"/>
          <w:szCs w:val="21"/>
          <w:lang w:val="de-DE"/>
        </w:rPr>
        <w:t>40 Minuten</w:t>
      </w:r>
    </w:p>
    <w:p w14:paraId="3019F2D8" w14:textId="0C2FDEBE" w:rsidR="00501C86" w:rsidRPr="00665CD8" w:rsidRDefault="00592F5C" w:rsidP="00501C86">
      <w:pPr>
        <w:rPr>
          <w:rFonts w:ascii="Calibri Light" w:hAnsi="Calibri Light"/>
          <w:sz w:val="21"/>
          <w:szCs w:val="21"/>
          <w:lang w:val="de-DE"/>
        </w:rPr>
      </w:pPr>
      <w:r w:rsidRPr="00665CD8">
        <w:rPr>
          <w:rFonts w:ascii="Calibri Light" w:hAnsi="Calibri Light"/>
          <w:noProof/>
          <w:sz w:val="21"/>
          <w:szCs w:val="21"/>
          <w:lang w:val="de-DE"/>
          <w14:ligatures w14:val="standardContextual"/>
        </w:rPr>
        <mc:AlternateContent>
          <mc:Choice Requires="wps">
            <w:drawing>
              <wp:anchor distT="0" distB="0" distL="114300" distR="114300" simplePos="0" relativeHeight="251658243" behindDoc="0" locked="0" layoutInCell="1" allowOverlap="1" wp14:anchorId="53E072CC" wp14:editId="17D51403">
                <wp:simplePos x="0" y="0"/>
                <wp:positionH relativeFrom="column">
                  <wp:posOffset>-3175</wp:posOffset>
                </wp:positionH>
                <wp:positionV relativeFrom="paragraph">
                  <wp:posOffset>240030</wp:posOffset>
                </wp:positionV>
                <wp:extent cx="6075045" cy="4396105"/>
                <wp:effectExtent l="0" t="0" r="8255" b="10795"/>
                <wp:wrapTopAndBottom/>
                <wp:docPr id="2017635394" name="Textfeld 1"/>
                <wp:cNvGraphicFramePr/>
                <a:graphic xmlns:a="http://schemas.openxmlformats.org/drawingml/2006/main">
                  <a:graphicData uri="http://schemas.microsoft.com/office/word/2010/wordprocessingShape">
                    <wps:wsp>
                      <wps:cNvSpPr txBox="1"/>
                      <wps:spPr>
                        <a:xfrm>
                          <a:off x="0" y="0"/>
                          <a:ext cx="6075045" cy="4396105"/>
                        </a:xfrm>
                        <a:prstGeom prst="rect">
                          <a:avLst/>
                        </a:prstGeom>
                        <a:solidFill>
                          <a:schemeClr val="lt1"/>
                        </a:solidFill>
                        <a:ln w="6350">
                          <a:solidFill>
                            <a:prstClr val="black"/>
                          </a:solidFill>
                        </a:ln>
                      </wps:spPr>
                      <wps:txbx>
                        <w:txbxContent>
                          <w:p w14:paraId="16A52E12" w14:textId="77777777" w:rsidR="00501C86" w:rsidRPr="00A230CD" w:rsidRDefault="00501C86" w:rsidP="00501C86">
                            <w:pPr>
                              <w:pStyle w:val="StandardWeb"/>
                              <w:spacing w:before="0" w:beforeAutospacing="0" w:after="0" w:afterAutospacing="0" w:line="276" w:lineRule="auto"/>
                              <w:rPr>
                                <w:rFonts w:ascii="Calibri Light" w:hAnsi="Calibri Light"/>
                                <w:sz w:val="26"/>
                                <w:szCs w:val="26"/>
                              </w:rPr>
                            </w:pPr>
                            <w:r w:rsidRPr="00A230CD">
                              <w:rPr>
                                <w:rFonts w:ascii="Calibri" w:hAnsi="Calibri"/>
                                <w:b/>
                                <w:sz w:val="26"/>
                                <w:szCs w:val="26"/>
                              </w:rPr>
                              <w:t>Ein Impuls zum Einstieg</w:t>
                            </w:r>
                          </w:p>
                          <w:p w14:paraId="59E520A9" w14:textId="77777777" w:rsidR="00501C86" w:rsidRPr="00665CD8" w:rsidRDefault="00501C86" w:rsidP="00020B58">
                            <w:pPr>
                              <w:pStyle w:val="StandardWeb"/>
                              <w:spacing w:before="0" w:beforeAutospacing="0" w:after="0" w:afterAutospacing="0" w:line="276" w:lineRule="auto"/>
                              <w:jc w:val="both"/>
                              <w:rPr>
                                <w:rFonts w:ascii="Calibri Light" w:hAnsi="Calibri Light"/>
                                <w:sz w:val="21"/>
                                <w:szCs w:val="21"/>
                              </w:rPr>
                            </w:pPr>
                            <w:r w:rsidRPr="00665CD8">
                              <w:rPr>
                                <w:rFonts w:ascii="Calibri Light" w:hAnsi="Calibri Light"/>
                                <w:sz w:val="21"/>
                                <w:szCs w:val="21"/>
                              </w:rPr>
                              <w:t>Um kilometerlange Strecken zum Nest zurücklegen zu können und dieses mit Wasser zu versorgen, speichert das in Südafrika beheimatete Nama-Flughuhn „rund 25 Milliliter Wasser – etwa 15 Prozent seines Körpergewichts.“ Dieses Phänomen zeichnet sich durch mikroskopisch, kleine Strukturen in ihren Federn aus. „</w:t>
                            </w:r>
                            <w:r w:rsidRPr="00665CD8">
                              <w:rPr>
                                <w:rFonts w:ascii="Calibri Light" w:eastAsiaTheme="minorHAnsi" w:hAnsi="Calibri Light" w:cstheme="minorBidi"/>
                                <w:sz w:val="21"/>
                                <w:szCs w:val="21"/>
                                <w:lang w:eastAsia="en-US"/>
                              </w:rPr>
                              <w:t xml:space="preserve">Jochen Müller […] und seine Kollegin Lorna J. Gibson […] analysierten die Bauchfedern eines männlichen </w:t>
                            </w:r>
                            <w:proofErr w:type="spellStart"/>
                            <w:r w:rsidRPr="00665CD8">
                              <w:rPr>
                                <w:rFonts w:ascii="Calibri Light" w:eastAsiaTheme="minorHAnsi" w:hAnsi="Calibri Light" w:cstheme="minorBidi"/>
                                <w:sz w:val="21"/>
                                <w:szCs w:val="21"/>
                                <w:lang w:eastAsia="en-US"/>
                              </w:rPr>
                              <w:t>Nama</w:t>
                            </w:r>
                            <w:proofErr w:type="spellEnd"/>
                            <w:r w:rsidRPr="00665CD8">
                              <w:rPr>
                                <w:rFonts w:ascii="Calibri Light" w:eastAsiaTheme="minorHAnsi" w:hAnsi="Calibri Light" w:cstheme="minorBidi"/>
                                <w:sz w:val="21"/>
                                <w:szCs w:val="21"/>
                                <w:lang w:eastAsia="en-US"/>
                              </w:rPr>
                              <w:t xml:space="preserve">-Flughuhns mit dem Fachnamen </w:t>
                            </w:r>
                            <w:proofErr w:type="spellStart"/>
                            <w:r w:rsidRPr="00665CD8">
                              <w:rPr>
                                <w:rFonts w:ascii="Calibri Light" w:eastAsiaTheme="minorHAnsi" w:hAnsi="Calibri Light" w:cstheme="minorBidi"/>
                                <w:i/>
                                <w:iCs/>
                                <w:sz w:val="21"/>
                                <w:szCs w:val="21"/>
                                <w:lang w:eastAsia="en-US"/>
                              </w:rPr>
                              <w:t>Pterocles</w:t>
                            </w:r>
                            <w:proofErr w:type="spellEnd"/>
                            <w:r w:rsidRPr="00665CD8">
                              <w:rPr>
                                <w:rFonts w:ascii="Calibri Light" w:eastAsiaTheme="minorHAnsi" w:hAnsi="Calibri Light" w:cstheme="minorBidi"/>
                                <w:i/>
                                <w:iCs/>
                                <w:sz w:val="21"/>
                                <w:szCs w:val="21"/>
                                <w:lang w:eastAsia="en-US"/>
                              </w:rPr>
                              <w:t xml:space="preserve"> </w:t>
                            </w:r>
                            <w:proofErr w:type="spellStart"/>
                            <w:r w:rsidRPr="00665CD8">
                              <w:rPr>
                                <w:rFonts w:ascii="Calibri Light" w:eastAsiaTheme="minorHAnsi" w:hAnsi="Calibri Light" w:cstheme="minorBidi"/>
                                <w:i/>
                                <w:iCs/>
                                <w:sz w:val="21"/>
                                <w:szCs w:val="21"/>
                                <w:lang w:eastAsia="en-US"/>
                              </w:rPr>
                              <w:t>namaqua</w:t>
                            </w:r>
                            <w:proofErr w:type="spellEnd"/>
                            <w:r w:rsidRPr="00665CD8">
                              <w:rPr>
                                <w:rFonts w:ascii="Calibri Light" w:eastAsiaTheme="minorHAnsi" w:hAnsi="Calibri Light" w:cstheme="minorBidi"/>
                                <w:sz w:val="21"/>
                                <w:szCs w:val="21"/>
                                <w:lang w:eastAsia="en-US"/>
                              </w:rPr>
                              <w:t xml:space="preserve"> aus der zoologischen Sammlung der Harvard University: Die trockenen und nassen Federn legten sie unter ein Lichtmikroskop und ein </w:t>
                            </w:r>
                            <w:hyperlink r:id="rId22" w:tgtFrame="_blank" w:tooltip="Öffnet den externen Link in einem neuen Fenster" w:history="1">
                              <w:r w:rsidRPr="00665CD8">
                                <w:rPr>
                                  <w:rFonts w:ascii="Calibri Light" w:eastAsiaTheme="minorHAnsi" w:hAnsi="Calibri Light" w:cstheme="minorBidi"/>
                                  <w:sz w:val="21"/>
                                  <w:szCs w:val="21"/>
                                  <w:lang w:eastAsia="en-US"/>
                                </w:rPr>
                                <w:t>Rasterelektronenmikroskop</w:t>
                              </w:r>
                            </w:hyperlink>
                            <w:r w:rsidRPr="00665CD8">
                              <w:rPr>
                                <w:rFonts w:ascii="Calibri Light" w:eastAsiaTheme="minorHAnsi" w:hAnsi="Calibri Light" w:cstheme="minorBidi"/>
                                <w:sz w:val="21"/>
                                <w:szCs w:val="21"/>
                                <w:lang w:eastAsia="en-US"/>
                              </w:rPr>
                              <w:t xml:space="preserve">, unterzogen sie einer Computertomografie und nutzten dreidimensionale Videoaufnahmen. Diese Analysen zeigten: Der Federschaft ist gesäumt von mikrometerfeinen Widerhaken. Am unteren Ende der Feder formen sie winzige Röhrchen von 60 bis 90 Mikrometer Durchmesser. Darin wird das Wasser über [Oberflächenkräfte] aufgenommen und gehalten. Am oberen Federende hingegen verändert sich die Form der Widerhaken: Dort winden sie sich im feuchten Zustand zu einer Art Verschlusskappe, die das Wasser selbst auf einem längeren Flug festhält. Mehr als die Hälfte des gespeicherten Wassers kann das Nama-Flughuhn so während eines halbstündigen Flugs festhalten – bei Geschwindigkeiten von bis zu 60 Kilometern pro Stunde.“ Diese Eigenschaft schützt das Nama-Flughuhn vor natürlichen Fressfeinden, da sie auf Wasser in der Nähe ihrer Nester verzichten können. Es soll nun ein 3D Modell der Federstrukturen nachgebaut werden. „In trockenen Regionen könnten die Strukturen helfen, effizienter </w:t>
                            </w:r>
                            <w:hyperlink r:id="rId23" w:tgtFrame="_blank" w:tooltip="Öffnet den externen Link in einem neuen Fenster" w:history="1">
                              <w:r w:rsidRPr="00665CD8">
                                <w:rPr>
                                  <w:rFonts w:ascii="Calibri Light" w:eastAsiaTheme="minorHAnsi" w:hAnsi="Calibri Light" w:cstheme="minorBidi"/>
                                  <w:sz w:val="21"/>
                                  <w:szCs w:val="21"/>
                                  <w:lang w:eastAsia="en-US"/>
                                </w:rPr>
                                <w:t>Wasser aus morgendlichem Tau zu gewinnen</w:t>
                              </w:r>
                            </w:hyperlink>
                            <w:r w:rsidRPr="00665CD8">
                              <w:rPr>
                                <w:rFonts w:ascii="Calibri Light" w:eastAsiaTheme="minorHAnsi" w:hAnsi="Calibri Light" w:cstheme="minorBidi"/>
                                <w:sz w:val="21"/>
                                <w:szCs w:val="21"/>
                                <w:lang w:eastAsia="en-US"/>
                              </w:rPr>
                              <w:t>.“</w:t>
                            </w:r>
                          </w:p>
                          <w:p w14:paraId="54ED0B9B" w14:textId="77777777" w:rsidR="00592F5C" w:rsidRPr="00665CD8" w:rsidRDefault="00592F5C" w:rsidP="00020B58">
                            <w:pPr>
                              <w:pStyle w:val="StandardWeb"/>
                              <w:spacing w:before="0" w:beforeAutospacing="0" w:after="0" w:afterAutospacing="0" w:line="276" w:lineRule="auto"/>
                              <w:jc w:val="both"/>
                              <w:rPr>
                                <w:rFonts w:ascii="Calibri Light" w:hAnsi="Calibri Light"/>
                                <w:sz w:val="21"/>
                                <w:szCs w:val="21"/>
                              </w:rPr>
                            </w:pPr>
                          </w:p>
                          <w:p w14:paraId="24E310E7" w14:textId="77777777" w:rsidR="00592F5C" w:rsidRPr="007847CE" w:rsidRDefault="00592F5C" w:rsidP="00592F5C">
                            <w:pPr>
                              <w:pStyle w:val="berschrift3"/>
                              <w:rPr>
                                <w:rFonts w:ascii="Calibri" w:hAnsi="Calibri"/>
                                <w:bCs/>
                                <w:sz w:val="21"/>
                                <w:szCs w:val="20"/>
                                <w:lang w:val="de-DE"/>
                              </w:rPr>
                            </w:pPr>
                            <w:r w:rsidRPr="007847CE">
                              <w:rPr>
                                <w:rFonts w:ascii="Calibri" w:hAnsi="Calibri"/>
                                <w:bCs/>
                                <w:sz w:val="21"/>
                                <w:szCs w:val="20"/>
                                <w:lang w:val="de-DE"/>
                              </w:rPr>
                              <w:t>Quellenhinweis</w:t>
                            </w:r>
                          </w:p>
                          <w:p w14:paraId="360C2E5B" w14:textId="77777777" w:rsidR="00592F5C" w:rsidRPr="00881834" w:rsidRDefault="00592F5C" w:rsidP="00592F5C">
                            <w:pPr>
                              <w:rPr>
                                <w:sz w:val="16"/>
                                <w:szCs w:val="20"/>
                                <w:lang w:val="de-DE"/>
                              </w:rPr>
                            </w:pPr>
                            <w:proofErr w:type="spellStart"/>
                            <w:r w:rsidRPr="00665CD8">
                              <w:rPr>
                                <w:rFonts w:ascii="Calibri Light" w:hAnsi="Calibri Light"/>
                                <w:sz w:val="16"/>
                                <w:szCs w:val="20"/>
                                <w:lang w:val="de-DE"/>
                              </w:rPr>
                              <w:t>Löfken</w:t>
                            </w:r>
                            <w:proofErr w:type="spellEnd"/>
                            <w:r w:rsidRPr="00665CD8">
                              <w:rPr>
                                <w:rFonts w:ascii="Calibri Light" w:hAnsi="Calibri Light"/>
                                <w:sz w:val="16"/>
                                <w:szCs w:val="20"/>
                                <w:lang w:val="de-DE"/>
                              </w:rPr>
                              <w:t>, Jan Oliver [2023]. Welt der Physik: Wie das Nama-Flughuhn Wasser speichert.</w:t>
                            </w:r>
                            <w:r w:rsidRPr="00592F5C">
                              <w:rPr>
                                <w:sz w:val="16"/>
                                <w:szCs w:val="20"/>
                                <w:lang w:val="de-DE"/>
                              </w:rPr>
                              <w:t xml:space="preserve"> </w:t>
                            </w:r>
                            <w:hyperlink r:id="rId24" w:history="1">
                              <w:r w:rsidRPr="00665CD8">
                                <w:rPr>
                                  <w:rStyle w:val="Hyperlink"/>
                                  <w:rFonts w:ascii="Calibri Light" w:hAnsi="Calibri Light"/>
                                  <w:sz w:val="18"/>
                                  <w:szCs w:val="18"/>
                                  <w:lang w:val="de-DE"/>
                                </w:rPr>
                                <w:t>https://www.weltderphysik.de/gebiet/leben/nachrichten/2023/bionik-wie-das-nama-flughuhn-wasser-speichert/</w:t>
                              </w:r>
                            </w:hyperlink>
                            <w:r w:rsidRPr="00665CD8">
                              <w:rPr>
                                <w:rFonts w:ascii="Calibri Light" w:hAnsi="Calibri Light"/>
                                <w:sz w:val="18"/>
                                <w:szCs w:val="18"/>
                                <w:lang w:val="de-DE"/>
                              </w:rPr>
                              <w:t xml:space="preserve"> zuletzt abgerufen am 2.4.2025.</w:t>
                            </w:r>
                          </w:p>
                          <w:p w14:paraId="4070253C" w14:textId="11BB2E54" w:rsidR="00501C86" w:rsidRPr="00881834" w:rsidRDefault="00501C86" w:rsidP="00592F5C">
                            <w:pPr>
                              <w:pStyle w:val="berschrift3"/>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E072CC" id="_x0000_s1029" type="#_x0000_t202" style="position:absolute;margin-left:-.25pt;margin-top:18.9pt;width:478.35pt;height:346.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" fillcolor="white [3201]" strokeweight=".5pt">
                <v:textbox>
                  <w:txbxContent>
                    <w:p w14:paraId="16A52E12" w14:textId="77777777" w:rsidR="00501C86" w:rsidRPr="00A230CD" w:rsidRDefault="00501C86" w:rsidP="00501C86">
                      <w:pPr>
                        <w:pStyle w:val="StandardWeb"/>
                        <w:spacing w:before="0" w:beforeAutospacing="0" w:after="0" w:afterAutospacing="0" w:line="276" w:lineRule="auto"/>
                        <w:rPr>
                          <w:rFonts w:ascii="Calibri Light" w:hAnsi="Calibri Light"/>
                          <w:sz w:val="26"/>
                          <w:szCs w:val="26"/>
                        </w:rPr>
                      </w:pPr>
                      <w:r w:rsidRPr="00A230CD">
                        <w:rPr>
                          <w:rFonts w:ascii="Calibri" w:hAnsi="Calibri"/>
                          <w:b/>
                          <w:sz w:val="26"/>
                          <w:szCs w:val="26"/>
                        </w:rPr>
                        <w:t>Ein Impuls zum Einstieg</w:t>
                      </w:r>
                    </w:p>
                    <w:p w14:paraId="59E520A9" w14:textId="77777777" w:rsidR="00501C86" w:rsidRPr="00665CD8" w:rsidRDefault="00501C86" w:rsidP="00020B58">
                      <w:pPr>
                        <w:pStyle w:val="StandardWeb"/>
                        <w:spacing w:before="0" w:beforeAutospacing="0" w:after="0" w:afterAutospacing="0" w:line="276" w:lineRule="auto"/>
                        <w:jc w:val="both"/>
                        <w:rPr>
                          <w:rFonts w:ascii="Calibri Light" w:hAnsi="Calibri Light"/>
                          <w:sz w:val="21"/>
                          <w:szCs w:val="21"/>
                        </w:rPr>
                      </w:pPr>
                      <w:r w:rsidRPr="00665CD8">
                        <w:rPr>
                          <w:rFonts w:ascii="Calibri Light" w:hAnsi="Calibri Light"/>
                          <w:sz w:val="21"/>
                          <w:szCs w:val="21"/>
                        </w:rPr>
                        <w:t>Um kilometerlange Strecken zum Nest zurücklegen zu können und dieses mit Wasser zu versorgen, speichert das in Südafrika beheimatete Nama-Flughuhn „rund 25 Milliliter Wasser – etwa 15 Prozent seines Körpergewichts.“ Dieses Phänomen zeichnet sich durch mikroskopisch, kleine Strukturen in ihren Federn aus. „</w:t>
                      </w:r>
                      <w:r w:rsidRPr="00665CD8">
                        <w:rPr>
                          <w:rFonts w:ascii="Calibri Light" w:eastAsiaTheme="minorHAnsi" w:hAnsi="Calibri Light" w:cstheme="minorBidi"/>
                          <w:sz w:val="21"/>
                          <w:szCs w:val="21"/>
                          <w:lang w:eastAsia="en-US"/>
                        </w:rPr>
                        <w:t xml:space="preserve">Jochen Müller […] und seine Kollegin Lorna J. Gibson […] analysierten die Bauchfedern eines männlichen </w:t>
                      </w:r>
                      <w:proofErr w:type="spellStart"/>
                      <w:r w:rsidRPr="00665CD8">
                        <w:rPr>
                          <w:rFonts w:ascii="Calibri Light" w:eastAsiaTheme="minorHAnsi" w:hAnsi="Calibri Light" w:cstheme="minorBidi"/>
                          <w:sz w:val="21"/>
                          <w:szCs w:val="21"/>
                          <w:lang w:eastAsia="en-US"/>
                        </w:rPr>
                        <w:t>Nama</w:t>
                      </w:r>
                      <w:proofErr w:type="spellEnd"/>
                      <w:r w:rsidRPr="00665CD8">
                        <w:rPr>
                          <w:rFonts w:ascii="Calibri Light" w:eastAsiaTheme="minorHAnsi" w:hAnsi="Calibri Light" w:cstheme="minorBidi"/>
                          <w:sz w:val="21"/>
                          <w:szCs w:val="21"/>
                          <w:lang w:eastAsia="en-US"/>
                        </w:rPr>
                        <w:t xml:space="preserve">-Flughuhns mit dem Fachnamen </w:t>
                      </w:r>
                      <w:proofErr w:type="spellStart"/>
                      <w:r w:rsidRPr="00665CD8">
                        <w:rPr>
                          <w:rFonts w:ascii="Calibri Light" w:eastAsiaTheme="minorHAnsi" w:hAnsi="Calibri Light" w:cstheme="minorBidi"/>
                          <w:i/>
                          <w:iCs/>
                          <w:sz w:val="21"/>
                          <w:szCs w:val="21"/>
                          <w:lang w:eastAsia="en-US"/>
                        </w:rPr>
                        <w:t>Pterocles</w:t>
                      </w:r>
                      <w:proofErr w:type="spellEnd"/>
                      <w:r w:rsidRPr="00665CD8">
                        <w:rPr>
                          <w:rFonts w:ascii="Calibri Light" w:eastAsiaTheme="minorHAnsi" w:hAnsi="Calibri Light" w:cstheme="minorBidi"/>
                          <w:i/>
                          <w:iCs/>
                          <w:sz w:val="21"/>
                          <w:szCs w:val="21"/>
                          <w:lang w:eastAsia="en-US"/>
                        </w:rPr>
                        <w:t xml:space="preserve"> </w:t>
                      </w:r>
                      <w:proofErr w:type="spellStart"/>
                      <w:r w:rsidRPr="00665CD8">
                        <w:rPr>
                          <w:rFonts w:ascii="Calibri Light" w:eastAsiaTheme="minorHAnsi" w:hAnsi="Calibri Light" w:cstheme="minorBidi"/>
                          <w:i/>
                          <w:iCs/>
                          <w:sz w:val="21"/>
                          <w:szCs w:val="21"/>
                          <w:lang w:eastAsia="en-US"/>
                        </w:rPr>
                        <w:t>namaqua</w:t>
                      </w:r>
                      <w:proofErr w:type="spellEnd"/>
                      <w:r w:rsidRPr="00665CD8">
                        <w:rPr>
                          <w:rFonts w:ascii="Calibri Light" w:eastAsiaTheme="minorHAnsi" w:hAnsi="Calibri Light" w:cstheme="minorBidi"/>
                          <w:sz w:val="21"/>
                          <w:szCs w:val="21"/>
                          <w:lang w:eastAsia="en-US"/>
                        </w:rPr>
                        <w:t xml:space="preserve"> aus der zoologischen Sammlung der Harvard University: Die trockenen und nassen Federn legten sie unter ein Lichtmikroskop und ein </w:t>
                      </w:r>
                      <w:hyperlink r:id="rId25" w:tgtFrame="_blank" w:tooltip="Öffnet den externen Link in einem neuen Fenster" w:history="1">
                        <w:r w:rsidRPr="00665CD8">
                          <w:rPr>
                            <w:rFonts w:ascii="Calibri Light" w:eastAsiaTheme="minorHAnsi" w:hAnsi="Calibri Light" w:cstheme="minorBidi"/>
                            <w:sz w:val="21"/>
                            <w:szCs w:val="21"/>
                            <w:lang w:eastAsia="en-US"/>
                          </w:rPr>
                          <w:t>Rasterelektronenmikroskop</w:t>
                        </w:r>
                      </w:hyperlink>
                      <w:r w:rsidRPr="00665CD8">
                        <w:rPr>
                          <w:rFonts w:ascii="Calibri Light" w:eastAsiaTheme="minorHAnsi" w:hAnsi="Calibri Light" w:cstheme="minorBidi"/>
                          <w:sz w:val="21"/>
                          <w:szCs w:val="21"/>
                          <w:lang w:eastAsia="en-US"/>
                        </w:rPr>
                        <w:t xml:space="preserve">, unterzogen sie einer Computertomografie und nutzten dreidimensionale Videoaufnahmen. Diese Analysen zeigten: Der Federschaft ist gesäumt von mikrometerfeinen Widerhaken. Am unteren Ende der Feder formen sie winzige Röhrchen von 60 bis 90 Mikrometer Durchmesser. Darin wird das Wasser über [Oberflächenkräfte] aufgenommen und gehalten. Am oberen Federende hingegen verändert sich die Form der Widerhaken: Dort winden sie sich im feuchten Zustand zu einer Art Verschlusskappe, die das Wasser selbst auf einem längeren Flug festhält. Mehr als die Hälfte des gespeicherten Wassers kann das Nama-Flughuhn so während eines halbstündigen Flugs festhalten – bei Geschwindigkeiten von bis zu 60 Kilometern pro Stunde.“ Diese Eigenschaft schützt das Nama-Flughuhn vor natürlichen Fressfeinden, da sie auf Wasser in der Nähe ihrer Nester verzichten können. Es soll nun ein 3D Modell der Federstrukturen nachgebaut werden. „In trockenen Regionen könnten die Strukturen helfen, effizienter </w:t>
                      </w:r>
                      <w:hyperlink r:id="rId26" w:tgtFrame="_blank" w:tooltip="Öffnet den externen Link in einem neuen Fenster" w:history="1">
                        <w:r w:rsidRPr="00665CD8">
                          <w:rPr>
                            <w:rFonts w:ascii="Calibri Light" w:eastAsiaTheme="minorHAnsi" w:hAnsi="Calibri Light" w:cstheme="minorBidi"/>
                            <w:sz w:val="21"/>
                            <w:szCs w:val="21"/>
                            <w:lang w:eastAsia="en-US"/>
                          </w:rPr>
                          <w:t>Wasser aus morgendlichem Tau zu gewinnen</w:t>
                        </w:r>
                      </w:hyperlink>
                      <w:r w:rsidRPr="00665CD8">
                        <w:rPr>
                          <w:rFonts w:ascii="Calibri Light" w:eastAsiaTheme="minorHAnsi" w:hAnsi="Calibri Light" w:cstheme="minorBidi"/>
                          <w:sz w:val="21"/>
                          <w:szCs w:val="21"/>
                          <w:lang w:eastAsia="en-US"/>
                        </w:rPr>
                        <w:t>.“</w:t>
                      </w:r>
                    </w:p>
                    <w:p w14:paraId="54ED0B9B" w14:textId="77777777" w:rsidR="00592F5C" w:rsidRPr="00665CD8" w:rsidRDefault="00592F5C" w:rsidP="00020B58">
                      <w:pPr>
                        <w:pStyle w:val="StandardWeb"/>
                        <w:spacing w:before="0" w:beforeAutospacing="0" w:after="0" w:afterAutospacing="0" w:line="276" w:lineRule="auto"/>
                        <w:jc w:val="both"/>
                        <w:rPr>
                          <w:rFonts w:ascii="Calibri Light" w:hAnsi="Calibri Light"/>
                          <w:sz w:val="21"/>
                          <w:szCs w:val="21"/>
                        </w:rPr>
                      </w:pPr>
                    </w:p>
                    <w:p w14:paraId="24E310E7" w14:textId="77777777" w:rsidR="00592F5C" w:rsidRPr="007847CE" w:rsidRDefault="00592F5C" w:rsidP="00592F5C">
                      <w:pPr>
                        <w:pStyle w:val="berschrift3"/>
                        <w:rPr>
                          <w:rFonts w:ascii="Calibri" w:hAnsi="Calibri"/>
                          <w:bCs/>
                          <w:sz w:val="21"/>
                          <w:szCs w:val="20"/>
                          <w:lang w:val="de-DE"/>
                        </w:rPr>
                      </w:pPr>
                      <w:r w:rsidRPr="007847CE">
                        <w:rPr>
                          <w:rFonts w:ascii="Calibri" w:hAnsi="Calibri"/>
                          <w:bCs/>
                          <w:sz w:val="21"/>
                          <w:szCs w:val="20"/>
                          <w:lang w:val="de-DE"/>
                        </w:rPr>
                        <w:t>Quellenhinweis</w:t>
                      </w:r>
                    </w:p>
                    <w:p w14:paraId="360C2E5B" w14:textId="77777777" w:rsidR="00592F5C" w:rsidRPr="00881834" w:rsidRDefault="00592F5C" w:rsidP="00592F5C">
                      <w:pPr>
                        <w:rPr>
                          <w:sz w:val="16"/>
                          <w:szCs w:val="20"/>
                          <w:lang w:val="de-DE"/>
                        </w:rPr>
                      </w:pPr>
                      <w:proofErr w:type="spellStart"/>
                      <w:r w:rsidRPr="00665CD8">
                        <w:rPr>
                          <w:rFonts w:ascii="Calibri Light" w:hAnsi="Calibri Light"/>
                          <w:sz w:val="16"/>
                          <w:szCs w:val="20"/>
                          <w:lang w:val="de-DE"/>
                        </w:rPr>
                        <w:t>Löfken</w:t>
                      </w:r>
                      <w:proofErr w:type="spellEnd"/>
                      <w:r w:rsidRPr="00665CD8">
                        <w:rPr>
                          <w:rFonts w:ascii="Calibri Light" w:hAnsi="Calibri Light"/>
                          <w:sz w:val="16"/>
                          <w:szCs w:val="20"/>
                          <w:lang w:val="de-DE"/>
                        </w:rPr>
                        <w:t>, Jan Oliver [2023]. Welt der Physik: Wie das Nama-Flughuhn Wasser speichert.</w:t>
                      </w:r>
                      <w:r w:rsidRPr="00592F5C">
                        <w:rPr>
                          <w:sz w:val="16"/>
                          <w:szCs w:val="20"/>
                          <w:lang w:val="de-DE"/>
                        </w:rPr>
                        <w:t xml:space="preserve"> </w:t>
                      </w:r>
                      <w:hyperlink r:id="rId27" w:history="1">
                        <w:r w:rsidRPr="00665CD8">
                          <w:rPr>
                            <w:rStyle w:val="Hyperlink"/>
                            <w:rFonts w:ascii="Calibri Light" w:hAnsi="Calibri Light"/>
                            <w:sz w:val="18"/>
                            <w:szCs w:val="18"/>
                            <w:lang w:val="de-DE"/>
                          </w:rPr>
                          <w:t>https://www.weltderphysik.de/gebiet/leben/nachrichten/2023/bionik-wie-das-nama-flughuhn-wasser-speichert/</w:t>
                        </w:r>
                      </w:hyperlink>
                      <w:r w:rsidRPr="00665CD8">
                        <w:rPr>
                          <w:rFonts w:ascii="Calibri Light" w:hAnsi="Calibri Light"/>
                          <w:sz w:val="18"/>
                          <w:szCs w:val="18"/>
                          <w:lang w:val="de-DE"/>
                        </w:rPr>
                        <w:t xml:space="preserve"> zuletzt abgerufen am 2.4.2025.</w:t>
                      </w:r>
                    </w:p>
                    <w:p w14:paraId="4070253C" w14:textId="11BB2E54" w:rsidR="00501C86" w:rsidRPr="00881834" w:rsidRDefault="00501C86" w:rsidP="00592F5C">
                      <w:pPr>
                        <w:pStyle w:val="berschrift3"/>
                        <w:rPr>
                          <w:lang w:val="de-DE"/>
                        </w:rPr>
                      </w:pPr>
                    </w:p>
                  </w:txbxContent>
                </v:textbox>
                <w10:wrap type="topAndBottom"/>
              </v:shape>
            </w:pict>
          </mc:Fallback>
        </mc:AlternateContent>
      </w:r>
      <w:r w:rsidR="00501C86" w:rsidRPr="00665CD8">
        <w:rPr>
          <w:rFonts w:ascii="Calibri Light" w:hAnsi="Calibri Light"/>
          <w:sz w:val="21"/>
          <w:szCs w:val="21"/>
          <w:lang w:val="de-DE"/>
        </w:rPr>
        <w:t>Präsentationszeit</w:t>
      </w:r>
      <w:r w:rsidR="00501C86" w:rsidRPr="00665CD8">
        <w:rPr>
          <w:rFonts w:ascii="Calibri Light" w:hAnsi="Calibri Light"/>
          <w:sz w:val="21"/>
          <w:szCs w:val="21"/>
          <w:lang w:val="de-DE"/>
        </w:rPr>
        <w:tab/>
      </w:r>
      <w:r w:rsidR="00501C86" w:rsidRPr="00665CD8">
        <w:rPr>
          <w:rFonts w:ascii="Calibri Light" w:hAnsi="Calibri Light"/>
          <w:sz w:val="21"/>
          <w:szCs w:val="21"/>
          <w:lang w:val="de-DE"/>
        </w:rPr>
        <w:tab/>
        <w:t>max. 3 Minuten</w:t>
      </w:r>
    </w:p>
    <w:p w14:paraId="184E68A4" w14:textId="77777777" w:rsidR="00F47596" w:rsidRPr="007847CE" w:rsidRDefault="00F47596" w:rsidP="00501C86">
      <w:pPr>
        <w:pStyle w:val="berschrift3"/>
        <w:rPr>
          <w:rFonts w:ascii="Calibri" w:hAnsi="Calibri"/>
          <w:bCs/>
          <w:sz w:val="24"/>
          <w:lang w:val="de-DE"/>
        </w:rPr>
      </w:pPr>
    </w:p>
    <w:p w14:paraId="6E8608E8" w14:textId="14B90055" w:rsidR="00501C86" w:rsidRPr="00A230CD" w:rsidRDefault="00501C86" w:rsidP="00501C86">
      <w:pPr>
        <w:pStyle w:val="berschrift3"/>
        <w:rPr>
          <w:rFonts w:ascii="Calibri" w:hAnsi="Calibri"/>
          <w:bCs/>
          <w:sz w:val="26"/>
          <w:szCs w:val="26"/>
          <w:lang w:val="de-DE"/>
        </w:rPr>
      </w:pPr>
      <w:r w:rsidRPr="00A230CD">
        <w:rPr>
          <w:rFonts w:ascii="Calibri" w:hAnsi="Calibri"/>
          <w:bCs/>
          <w:sz w:val="26"/>
          <w:szCs w:val="26"/>
          <w:lang w:val="de-DE"/>
        </w:rPr>
        <w:t>Fragen zur Selbstreflexion an Gruppe 4:</w:t>
      </w:r>
    </w:p>
    <w:p w14:paraId="27108E37" w14:textId="036D1E4B" w:rsidR="00501C86" w:rsidRPr="00665CD8" w:rsidRDefault="00501C86" w:rsidP="00501C86">
      <w:pPr>
        <w:jc w:val="both"/>
        <w:rPr>
          <w:rFonts w:ascii="Calibri Light" w:hAnsi="Calibri Light"/>
          <w:sz w:val="2"/>
          <w:szCs w:val="2"/>
          <w:lang w:val="de-DE"/>
        </w:rPr>
      </w:pPr>
    </w:p>
    <w:p w14:paraId="412C970B" w14:textId="77777777" w:rsidR="00501C86" w:rsidRPr="00665CD8" w:rsidRDefault="00501C86" w:rsidP="00020B58">
      <w:pPr>
        <w:pStyle w:val="Listenabsatz"/>
        <w:numPr>
          <w:ilvl w:val="0"/>
          <w:numId w:val="14"/>
        </w:numPr>
        <w:jc w:val="both"/>
        <w:rPr>
          <w:rFonts w:ascii="Calibri Light" w:hAnsi="Calibri Light"/>
          <w:sz w:val="21"/>
          <w:szCs w:val="21"/>
          <w:lang w:val="de-DE"/>
        </w:rPr>
      </w:pPr>
      <w:r w:rsidRPr="00665CD8">
        <w:rPr>
          <w:rFonts w:ascii="Calibri Light" w:hAnsi="Calibri Light"/>
          <w:sz w:val="21"/>
          <w:szCs w:val="21"/>
          <w:lang w:val="de-DE"/>
        </w:rPr>
        <w:t>Wie hat sich euer Medium auf Inhalt, Gestaltung und Vortrag ausgewirkt? An welchen Stellen hat euch das Medium die Erarbeitung der Präsentation erleichtert oder auch eingeschränkt?</w:t>
      </w:r>
    </w:p>
    <w:p w14:paraId="66AB4A46" w14:textId="77777777" w:rsidR="00501C86" w:rsidRPr="00665CD8" w:rsidRDefault="00501C86" w:rsidP="00020B58">
      <w:pPr>
        <w:widowControl/>
        <w:numPr>
          <w:ilvl w:val="0"/>
          <w:numId w:val="14"/>
        </w:numPr>
        <w:spacing w:line="240" w:lineRule="auto"/>
        <w:jc w:val="both"/>
        <w:rPr>
          <w:rFonts w:ascii="Calibri Light" w:hAnsi="Calibri Light"/>
          <w:sz w:val="21"/>
          <w:szCs w:val="21"/>
          <w:lang w:val="de-DE"/>
        </w:rPr>
      </w:pPr>
      <w:r w:rsidRPr="00665CD8">
        <w:rPr>
          <w:rFonts w:ascii="Calibri Light" w:hAnsi="Calibri Light"/>
          <w:sz w:val="21"/>
          <w:szCs w:val="21"/>
          <w:lang w:val="de-DE"/>
        </w:rPr>
        <w:t xml:space="preserve">Was hat euch überrascht? </w:t>
      </w:r>
    </w:p>
    <w:p w14:paraId="544D51FE" w14:textId="77777777" w:rsidR="00501C86" w:rsidRPr="00665CD8" w:rsidRDefault="00501C86" w:rsidP="00020B58">
      <w:pPr>
        <w:widowControl/>
        <w:numPr>
          <w:ilvl w:val="0"/>
          <w:numId w:val="14"/>
        </w:numPr>
        <w:spacing w:line="240" w:lineRule="auto"/>
        <w:jc w:val="both"/>
        <w:rPr>
          <w:rFonts w:ascii="Calibri Light" w:hAnsi="Calibri Light"/>
          <w:sz w:val="21"/>
          <w:szCs w:val="21"/>
          <w:lang w:val="de-DE"/>
        </w:rPr>
      </w:pPr>
      <w:r w:rsidRPr="00665CD8">
        <w:rPr>
          <w:rFonts w:ascii="Calibri Light" w:hAnsi="Calibri Light"/>
          <w:sz w:val="21"/>
          <w:szCs w:val="21"/>
          <w:lang w:val="de-DE"/>
        </w:rPr>
        <w:t>Würdet ihr rückblickend dasselbe Medium noch einmal wählen?</w:t>
      </w:r>
    </w:p>
    <w:p w14:paraId="354F7310" w14:textId="77777777" w:rsidR="00501C86" w:rsidRPr="00665CD8" w:rsidRDefault="00501C86" w:rsidP="00020B58">
      <w:pPr>
        <w:ind w:left="720"/>
        <w:jc w:val="both"/>
        <w:rPr>
          <w:rFonts w:ascii="Calibri Light" w:hAnsi="Calibri Light"/>
          <w:sz w:val="11"/>
          <w:szCs w:val="11"/>
          <w:lang w:val="de-DE"/>
        </w:rPr>
      </w:pPr>
    </w:p>
    <w:p w14:paraId="43FDF4F8" w14:textId="77777777" w:rsidR="00501C86" w:rsidRPr="00665CD8" w:rsidRDefault="00501C86" w:rsidP="00020B58">
      <w:pPr>
        <w:jc w:val="both"/>
        <w:rPr>
          <w:rFonts w:ascii="Calibri Light" w:hAnsi="Calibri Light"/>
          <w:sz w:val="21"/>
          <w:szCs w:val="21"/>
          <w:lang w:val="de-DE"/>
        </w:rPr>
      </w:pPr>
      <w:r w:rsidRPr="00665CD8">
        <w:rPr>
          <w:rFonts w:ascii="Calibri Light" w:hAnsi="Calibri Light"/>
          <w:sz w:val="21"/>
          <w:szCs w:val="21"/>
          <w:lang w:val="de-DE"/>
        </w:rPr>
        <w:t>Haltet eure Gedanken zu diesen Fragen schriftlich fest, so dass ihr sie im Anschluss mit den anderen teilen könnt:</w:t>
      </w:r>
    </w:p>
    <w:p w14:paraId="56D739C8" w14:textId="5E4E077D" w:rsidR="001B5A68" w:rsidRPr="00665CD8" w:rsidRDefault="00501C86" w:rsidP="00810D5E">
      <w:pPr>
        <w:spacing w:line="360" w:lineRule="auto"/>
        <w:jc w:val="both"/>
        <w:rPr>
          <w:rFonts w:ascii="Calibri Light" w:hAnsi="Calibri Light"/>
        </w:rPr>
      </w:pPr>
      <w:r w:rsidRPr="00665CD8">
        <w:rPr>
          <w:rFonts w:ascii="Calibri Light" w:hAnsi="Calibri Light"/>
        </w:rPr>
        <w:t>..................................................................................................................................................................................................................................................................................................................................................................................</w:t>
      </w:r>
    </w:p>
    <w:sectPr w:rsidR="001B5A68" w:rsidRPr="00665CD8" w:rsidSect="00A32701">
      <w:headerReference w:type="default" r:id="rId28"/>
      <w:pgSz w:w="11920" w:h="16850"/>
      <w:pgMar w:top="1417" w:right="1417" w:bottom="1134" w:left="1417" w:header="34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6EA63" w14:textId="77777777" w:rsidR="00C37D86" w:rsidRDefault="00C37D86">
      <w:pPr>
        <w:spacing w:line="240" w:lineRule="auto"/>
      </w:pPr>
      <w:r>
        <w:separator/>
      </w:r>
    </w:p>
  </w:endnote>
  <w:endnote w:type="continuationSeparator" w:id="0">
    <w:p w14:paraId="75A892D4" w14:textId="77777777" w:rsidR="00C37D86" w:rsidRDefault="00C37D86">
      <w:pPr>
        <w:spacing w:line="240" w:lineRule="auto"/>
      </w:pPr>
      <w:r>
        <w:continuationSeparator/>
      </w:r>
    </w:p>
  </w:endnote>
  <w:endnote w:type="continuationNotice" w:id="1">
    <w:p w14:paraId="6015079C" w14:textId="77777777" w:rsidR="00C37D86" w:rsidRDefault="00C37D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grotesque Light">
    <w:panose1 w:val="020B0300000000000000"/>
    <w:charset w:val="00"/>
    <w:family w:val="swiss"/>
    <w:notTrueType/>
    <w:pitch w:val="variable"/>
    <w:sig w:usb0="A00000AF" w:usb1="4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grotesque SemiBold">
    <w:panose1 w:val="020B0700000000000000"/>
    <w:charset w:val="00"/>
    <w:family w:val="swiss"/>
    <w:notTrueType/>
    <w:pitch w:val="variable"/>
    <w:sig w:usb0="A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Überschriften">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1278A" w14:textId="77777777" w:rsidR="00C37D86" w:rsidRDefault="00C37D86">
      <w:pPr>
        <w:spacing w:line="240" w:lineRule="auto"/>
      </w:pPr>
      <w:r>
        <w:separator/>
      </w:r>
    </w:p>
  </w:footnote>
  <w:footnote w:type="continuationSeparator" w:id="0">
    <w:p w14:paraId="581752DA" w14:textId="77777777" w:rsidR="00C37D86" w:rsidRDefault="00C37D86">
      <w:pPr>
        <w:spacing w:line="240" w:lineRule="auto"/>
      </w:pPr>
      <w:r>
        <w:continuationSeparator/>
      </w:r>
    </w:p>
  </w:footnote>
  <w:footnote w:type="continuationNotice" w:id="1">
    <w:p w14:paraId="4F7BF7EB" w14:textId="77777777" w:rsidR="00C37D86" w:rsidRDefault="00C37D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53989897"/>
      <w:docPartObj>
        <w:docPartGallery w:val="Page Numbers (Top of Page)"/>
        <w:docPartUnique/>
      </w:docPartObj>
    </w:sdtPr>
    <w:sdtEndPr>
      <w:rPr>
        <w:rStyle w:val="Seitenzahl"/>
      </w:rPr>
    </w:sdtEndPr>
    <w:sdtContent>
      <w:p w14:paraId="30906456" w14:textId="77777777" w:rsidR="00447C67" w:rsidRDefault="00447C67" w:rsidP="00A32701">
        <w:pPr>
          <w:pStyle w:val="Kopfzeile"/>
          <w:framePr w:wrap="none" w:vAnchor="text" w:hAnchor="margin" w:xAlign="outside"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2E661414" w14:textId="77777777" w:rsidR="00447C67" w:rsidRDefault="00447C67" w:rsidP="00A32701">
    <w:pPr>
      <w:pStyle w:val="Kopfzeil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9806" w14:textId="7666F6AA" w:rsidR="004E4545" w:rsidRPr="00665CD8" w:rsidRDefault="00881834" w:rsidP="004E4545">
    <w:pPr>
      <w:pStyle w:val="Kopfzeile"/>
      <w:tabs>
        <w:tab w:val="clear" w:pos="4536"/>
        <w:tab w:val="clear" w:pos="9072"/>
        <w:tab w:val="left" w:pos="6195"/>
      </w:tabs>
      <w:rPr>
        <w:rFonts w:ascii="Calibri Light" w:eastAsiaTheme="minorEastAsia" w:hAnsi="Calibri Light"/>
        <w:sz w:val="22"/>
        <w:szCs w:val="24"/>
        <w:lang w:val="de-DE" w:eastAsia="de-DE"/>
      </w:rPr>
    </w:pPr>
    <w:r w:rsidRPr="00392B50">
      <w:rPr>
        <w:rFonts w:ascii="Calibri Light" w:hAnsi="Calibri Light" w:cs="Calibri Light"/>
        <w:noProof/>
        <w:lang w:val="de-DE"/>
      </w:rPr>
      <w:drawing>
        <wp:anchor distT="0" distB="0" distL="114300" distR="114300" simplePos="0" relativeHeight="251658240" behindDoc="1" locked="1" layoutInCell="1" allowOverlap="1" wp14:anchorId="6711DE7A" wp14:editId="6431C549">
          <wp:simplePos x="0" y="0"/>
          <wp:positionH relativeFrom="margin">
            <wp:posOffset>-885825</wp:posOffset>
          </wp:positionH>
          <wp:positionV relativeFrom="margin">
            <wp:posOffset>-892810</wp:posOffset>
          </wp:positionV>
          <wp:extent cx="7556500" cy="10731500"/>
          <wp:effectExtent l="0" t="0" r="6350" b="0"/>
          <wp:wrapNone/>
          <wp:docPr id="176042141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73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004E4545" w:rsidRPr="00665CD8">
      <w:rPr>
        <w:rFonts w:ascii="Calibri Light" w:eastAsiaTheme="minorEastAsia" w:hAnsi="Calibri Light"/>
        <w:sz w:val="22"/>
        <w:szCs w:val="24"/>
        <w:lang w:val="de-DE" w:eastAsia="de-DE"/>
      </w:rPr>
      <w:t>ARBEITSBLATT</w:t>
    </w:r>
    <w:r w:rsidR="007B2F28" w:rsidRPr="00665CD8">
      <w:rPr>
        <w:rFonts w:ascii="Calibri Light" w:eastAsiaTheme="minorEastAsia" w:hAnsi="Calibri Light"/>
        <w:sz w:val="22"/>
        <w:szCs w:val="24"/>
        <w:lang w:val="de-DE" w:eastAsia="de-DE"/>
      </w:rPr>
      <w:t xml:space="preserve">: </w:t>
    </w:r>
    <w:r w:rsidR="006E634B" w:rsidRPr="00665CD8">
      <w:rPr>
        <w:rFonts w:ascii="Calibri Light" w:eastAsiaTheme="minorEastAsia" w:hAnsi="Calibri Light"/>
        <w:sz w:val="22"/>
        <w:szCs w:val="24"/>
        <w:lang w:val="de-DE" w:eastAsia="de-DE"/>
      </w:rPr>
      <w:t>Gruppe 1- Tafel/Whiteboard</w:t>
    </w:r>
    <w:r w:rsidR="004E4545">
      <w:rPr>
        <w:lang w:val="de-DE"/>
      </w:rPr>
      <w:tab/>
    </w:r>
  </w:p>
  <w:p w14:paraId="0FBF8120" w14:textId="49856DDB" w:rsidR="00447C67" w:rsidRPr="00665CD8" w:rsidRDefault="001545B2" w:rsidP="00E64484">
    <w:pPr>
      <w:pStyle w:val="Kopfzeile"/>
      <w:tabs>
        <w:tab w:val="clear" w:pos="4536"/>
        <w:tab w:val="clear" w:pos="9072"/>
        <w:tab w:val="left" w:pos="6195"/>
      </w:tabs>
      <w:rPr>
        <w:rFonts w:ascii="Calibri Light" w:eastAsiaTheme="minorEastAsia" w:hAnsi="Calibri Light"/>
        <w:sz w:val="22"/>
        <w:szCs w:val="24"/>
        <w:lang w:val="de-DE" w:eastAsia="de-DE"/>
      </w:rPr>
    </w:pPr>
    <w:r w:rsidRPr="00665CD8">
      <w:rPr>
        <w:rFonts w:ascii="Calibri Light" w:eastAsiaTheme="minorEastAsia" w:hAnsi="Calibri Light"/>
        <w:sz w:val="22"/>
        <w:szCs w:val="24"/>
        <w:lang w:val="de-DE" w:eastAsia="de-DE"/>
      </w:rPr>
      <w:t>MODUL</w:t>
    </w:r>
    <w:r w:rsidR="007B2F28" w:rsidRPr="00665CD8">
      <w:rPr>
        <w:rFonts w:ascii="Calibri Light" w:eastAsiaTheme="minorEastAsia" w:hAnsi="Calibri Light"/>
        <w:sz w:val="22"/>
        <w:szCs w:val="24"/>
        <w:lang w:val="de-DE" w:eastAsia="de-DE"/>
      </w:rPr>
      <w:t xml:space="preserve"> </w:t>
    </w:r>
    <w:r w:rsidR="00101A68" w:rsidRPr="00665CD8">
      <w:rPr>
        <w:rFonts w:ascii="Calibri Light" w:eastAsiaTheme="minorEastAsia" w:hAnsi="Calibri Light"/>
        <w:sz w:val="22"/>
        <w:szCs w:val="24"/>
        <w:lang w:val="de-DE" w:eastAsia="de-DE"/>
      </w:rPr>
      <w:t>4</w:t>
    </w:r>
    <w:r w:rsidR="007B2F28" w:rsidRPr="00665CD8">
      <w:rPr>
        <w:rFonts w:ascii="Calibri Light" w:eastAsiaTheme="minorEastAsia" w:hAnsi="Calibri Light"/>
        <w:sz w:val="22"/>
        <w:szCs w:val="24"/>
        <w:lang w:val="de-DE" w:eastAsia="de-DE"/>
      </w:rPr>
      <w:t xml:space="preserve"> (</w:t>
    </w:r>
    <w:r w:rsidR="00101A68" w:rsidRPr="00665CD8">
      <w:rPr>
        <w:rFonts w:ascii="Calibri Light" w:eastAsiaTheme="minorEastAsia" w:hAnsi="Calibri Light"/>
        <w:sz w:val="22"/>
        <w:szCs w:val="24"/>
        <w:lang w:val="de-DE" w:eastAsia="de-DE"/>
      </w:rPr>
      <w:t>Medieneinsatz</w:t>
    </w:r>
    <w:r w:rsidR="007B2F28" w:rsidRPr="00665CD8">
      <w:rPr>
        <w:rFonts w:ascii="Calibri Light" w:eastAsiaTheme="minorEastAsia" w:hAnsi="Calibri Light"/>
        <w:sz w:val="22"/>
        <w:szCs w:val="24"/>
        <w:lang w:val="de-DE" w:eastAsia="de-DE"/>
      </w:rPr>
      <w:t>)</w:t>
    </w:r>
    <w:r w:rsidR="001C3276" w:rsidRPr="00665CD8">
      <w:rPr>
        <w:rFonts w:ascii="Calibri Light" w:eastAsiaTheme="minorEastAsia" w:hAnsi="Calibri Light"/>
        <w:sz w:val="22"/>
        <w:szCs w:val="24"/>
        <w:lang w:val="de-DE" w:eastAsia="de-DE"/>
      </w:rPr>
      <w:t xml:space="preserve"> | Übung </w:t>
    </w:r>
    <w:r w:rsidR="00101A68" w:rsidRPr="00665CD8">
      <w:rPr>
        <w:rFonts w:ascii="Calibri Light" w:eastAsiaTheme="minorEastAsia" w:hAnsi="Calibri Light"/>
        <w:sz w:val="22"/>
        <w:szCs w:val="24"/>
        <w:lang w:val="de-DE" w:eastAsia="de-DE"/>
      </w:rPr>
      <w:t>2</w:t>
    </w:r>
    <w:r w:rsidR="001C3276" w:rsidRPr="00665CD8">
      <w:rPr>
        <w:rFonts w:ascii="Calibri Light" w:eastAsiaTheme="minorEastAsia" w:hAnsi="Calibri Light"/>
        <w:sz w:val="22"/>
        <w:szCs w:val="24"/>
        <w:lang w:val="de-DE" w:eastAsia="de-DE"/>
      </w:rPr>
      <w:t xml:space="preserve"> (</w:t>
    </w:r>
    <w:r w:rsidR="00EC38EA" w:rsidRPr="00665CD8">
      <w:rPr>
        <w:rFonts w:ascii="Calibri Light" w:eastAsiaTheme="minorEastAsia" w:hAnsi="Calibri Light"/>
        <w:sz w:val="22"/>
        <w:szCs w:val="24"/>
        <w:lang w:val="de-DE" w:eastAsia="de-DE"/>
      </w:rPr>
      <w:t>Medien erleben</w:t>
    </w:r>
    <w:r w:rsidR="001C3276" w:rsidRPr="00665CD8">
      <w:rPr>
        <w:rFonts w:ascii="Calibri Light" w:eastAsiaTheme="minorEastAsia" w:hAnsi="Calibri Light"/>
        <w:sz w:val="22"/>
        <w:szCs w:val="24"/>
        <w:lang w:val="de-DE" w:eastAsia="de-DE"/>
      </w:rPr>
      <w:t>)</w:t>
    </w:r>
    <w:r w:rsidRPr="00665CD8">
      <w:rPr>
        <w:rFonts w:ascii="Calibri Light" w:eastAsiaTheme="minorEastAsia" w:hAnsi="Calibri Light"/>
        <w:sz w:val="22"/>
        <w:szCs w:val="24"/>
        <w:lang w:val="de-DE" w:eastAsia="de-D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946A" w14:textId="50BE0640" w:rsidR="00101A68" w:rsidRPr="00665CD8" w:rsidRDefault="00881834" w:rsidP="00101A68">
    <w:pPr>
      <w:pStyle w:val="Kopfzeile"/>
      <w:tabs>
        <w:tab w:val="clear" w:pos="4536"/>
        <w:tab w:val="clear" w:pos="9072"/>
        <w:tab w:val="left" w:pos="6195"/>
      </w:tabs>
      <w:rPr>
        <w:rFonts w:ascii="Calibri Light" w:eastAsiaTheme="minorEastAsia" w:hAnsi="Calibri Light"/>
        <w:sz w:val="22"/>
        <w:szCs w:val="24"/>
        <w:lang w:val="de-DE" w:eastAsia="de-DE"/>
      </w:rPr>
    </w:pPr>
    <w:r w:rsidRPr="00392B50">
      <w:rPr>
        <w:rFonts w:ascii="Calibri Light" w:hAnsi="Calibri Light" w:cs="Calibri Light"/>
        <w:noProof/>
        <w:lang w:val="de-DE"/>
      </w:rPr>
      <w:drawing>
        <wp:anchor distT="0" distB="0" distL="114300" distR="114300" simplePos="0" relativeHeight="251658241" behindDoc="1" locked="1" layoutInCell="1" allowOverlap="1" wp14:anchorId="2502B5B8" wp14:editId="069A7D6C">
          <wp:simplePos x="0" y="0"/>
          <wp:positionH relativeFrom="margin">
            <wp:posOffset>-885825</wp:posOffset>
          </wp:positionH>
          <wp:positionV relativeFrom="margin">
            <wp:posOffset>-892810</wp:posOffset>
          </wp:positionV>
          <wp:extent cx="7556500" cy="10731500"/>
          <wp:effectExtent l="0" t="0" r="6350" b="0"/>
          <wp:wrapNone/>
          <wp:docPr id="14713473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73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009D5E0D" w:rsidRPr="00665CD8">
      <w:rPr>
        <w:rFonts w:ascii="Calibri Light" w:eastAsiaTheme="minorEastAsia" w:hAnsi="Calibri Light"/>
        <w:sz w:val="22"/>
        <w:szCs w:val="24"/>
        <w:lang w:val="de-DE" w:eastAsia="de-DE"/>
      </w:rPr>
      <w:t>ARBEITSBLA</w:t>
    </w:r>
    <w:r w:rsidR="00101A68" w:rsidRPr="00665CD8">
      <w:rPr>
        <w:rFonts w:ascii="Calibri Light" w:eastAsiaTheme="minorEastAsia" w:hAnsi="Calibri Light"/>
        <w:sz w:val="22"/>
        <w:szCs w:val="24"/>
        <w:lang w:val="de-DE" w:eastAsia="de-DE"/>
      </w:rPr>
      <w:t xml:space="preserve">TT: Gruppe </w:t>
    </w:r>
    <w:r w:rsidR="006C33AB" w:rsidRPr="00665CD8">
      <w:rPr>
        <w:rFonts w:ascii="Calibri Light" w:eastAsiaTheme="minorEastAsia" w:hAnsi="Calibri Light"/>
        <w:sz w:val="22"/>
        <w:szCs w:val="24"/>
        <w:lang w:val="de-DE" w:eastAsia="de-DE"/>
      </w:rPr>
      <w:t>2</w:t>
    </w:r>
    <w:r w:rsidR="00101A68" w:rsidRPr="00665CD8">
      <w:rPr>
        <w:rFonts w:ascii="Calibri Light" w:eastAsiaTheme="minorEastAsia" w:hAnsi="Calibri Light"/>
        <w:sz w:val="22"/>
        <w:szCs w:val="24"/>
        <w:lang w:val="de-DE" w:eastAsia="de-DE"/>
      </w:rPr>
      <w:t xml:space="preserve"> - </w:t>
    </w:r>
    <w:r w:rsidR="00ED2F8E" w:rsidRPr="00665CD8">
      <w:rPr>
        <w:rFonts w:ascii="Calibri Light" w:eastAsiaTheme="minorEastAsia" w:hAnsi="Calibri Light"/>
        <w:sz w:val="22"/>
        <w:szCs w:val="24"/>
        <w:lang w:val="de-DE" w:eastAsia="de-DE"/>
      </w:rPr>
      <w:t>Multimediapräsentation</w:t>
    </w:r>
    <w:r w:rsidR="00101A68">
      <w:rPr>
        <w:lang w:val="de-DE"/>
      </w:rPr>
      <w:tab/>
    </w:r>
  </w:p>
  <w:p w14:paraId="76196318" w14:textId="51B66672" w:rsidR="009D5E0D" w:rsidRPr="00665CD8" w:rsidRDefault="00101A68" w:rsidP="00881834">
    <w:pPr>
      <w:pStyle w:val="Kopfzeile"/>
      <w:tabs>
        <w:tab w:val="clear" w:pos="4536"/>
        <w:tab w:val="clear" w:pos="9072"/>
        <w:tab w:val="right" w:pos="9086"/>
      </w:tabs>
      <w:rPr>
        <w:rFonts w:ascii="Calibri Light" w:eastAsiaTheme="minorEastAsia" w:hAnsi="Calibri Light"/>
        <w:sz w:val="22"/>
        <w:szCs w:val="24"/>
        <w:lang w:val="de-DE" w:eastAsia="de-DE"/>
      </w:rPr>
    </w:pPr>
    <w:r w:rsidRPr="00665CD8">
      <w:rPr>
        <w:rFonts w:ascii="Calibri Light" w:eastAsiaTheme="minorEastAsia" w:hAnsi="Calibri Light"/>
        <w:sz w:val="22"/>
        <w:szCs w:val="24"/>
        <w:lang w:val="de-DE" w:eastAsia="de-DE"/>
      </w:rPr>
      <w:t>MODUL 4 (Medieneinsatz) | Übung 2 (</w:t>
    </w:r>
    <w:r w:rsidR="00423D0F" w:rsidRPr="00665CD8">
      <w:rPr>
        <w:rFonts w:ascii="Calibri Light" w:eastAsiaTheme="minorEastAsia" w:hAnsi="Calibri Light"/>
        <w:sz w:val="22"/>
        <w:szCs w:val="24"/>
        <w:lang w:val="de-DE" w:eastAsia="de-DE"/>
      </w:rPr>
      <w:t>Medien erleben</w:t>
    </w:r>
    <w:r w:rsidRPr="00665CD8">
      <w:rPr>
        <w:rFonts w:ascii="Calibri Light" w:eastAsiaTheme="minorEastAsia" w:hAnsi="Calibri Light"/>
        <w:sz w:val="22"/>
        <w:szCs w:val="24"/>
        <w:lang w:val="de-DE" w:eastAsia="de-DE"/>
      </w:rPr>
      <w:t xml:space="preserve">) </w:t>
    </w:r>
    <w:r w:rsidR="00881834" w:rsidRPr="00665CD8">
      <w:rPr>
        <w:rFonts w:ascii="Calibri Light" w:eastAsiaTheme="minorEastAsia" w:hAnsi="Calibri Light"/>
        <w:sz w:val="22"/>
        <w:szCs w:val="24"/>
        <w:lang w:val="de-DE" w:eastAsia="de-DE"/>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21492967"/>
      <w:docPartObj>
        <w:docPartGallery w:val="Page Numbers (Top of Page)"/>
        <w:docPartUnique/>
      </w:docPartObj>
    </w:sdtPr>
    <w:sdtEndPr>
      <w:rPr>
        <w:rStyle w:val="Seitenzahl"/>
      </w:rPr>
    </w:sdtEndPr>
    <w:sdtContent>
      <w:p w14:paraId="19CF24B6" w14:textId="77777777" w:rsidR="00501C86" w:rsidRDefault="00501C86" w:rsidP="00A32701">
        <w:pPr>
          <w:pStyle w:val="Kopfzeile"/>
          <w:framePr w:wrap="none" w:vAnchor="text" w:hAnchor="margin" w:xAlign="outside"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3AC00BB8" w14:textId="77777777" w:rsidR="00501C86" w:rsidRDefault="00501C86" w:rsidP="00A32701">
    <w:pPr>
      <w:pStyle w:val="Kopfzeile"/>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19F4" w14:textId="3E151ECF" w:rsidR="00501C86" w:rsidRPr="00665CD8" w:rsidRDefault="00881834" w:rsidP="004E4545">
    <w:pPr>
      <w:pStyle w:val="Kopfzeile"/>
      <w:tabs>
        <w:tab w:val="clear" w:pos="4536"/>
        <w:tab w:val="clear" w:pos="9072"/>
        <w:tab w:val="left" w:pos="6195"/>
      </w:tabs>
      <w:rPr>
        <w:rFonts w:ascii="Calibri Light" w:eastAsiaTheme="minorEastAsia" w:hAnsi="Calibri Light"/>
        <w:sz w:val="22"/>
        <w:szCs w:val="24"/>
        <w:lang w:val="de-DE" w:eastAsia="de-DE"/>
      </w:rPr>
    </w:pPr>
    <w:r w:rsidRPr="00392B50">
      <w:rPr>
        <w:rFonts w:ascii="Calibri Light" w:hAnsi="Calibri Light" w:cs="Calibri Light"/>
        <w:noProof/>
        <w:lang w:val="de-DE"/>
      </w:rPr>
      <w:drawing>
        <wp:anchor distT="0" distB="0" distL="114300" distR="114300" simplePos="0" relativeHeight="251658242" behindDoc="1" locked="1" layoutInCell="1" allowOverlap="1" wp14:anchorId="4B4BB78D" wp14:editId="754175A4">
          <wp:simplePos x="0" y="0"/>
          <wp:positionH relativeFrom="margin">
            <wp:posOffset>-885825</wp:posOffset>
          </wp:positionH>
          <wp:positionV relativeFrom="margin">
            <wp:posOffset>-892810</wp:posOffset>
          </wp:positionV>
          <wp:extent cx="7556500" cy="10731500"/>
          <wp:effectExtent l="0" t="0" r="6350" b="0"/>
          <wp:wrapNone/>
          <wp:docPr id="78763649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73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00501C86" w:rsidRPr="00665CD8">
      <w:rPr>
        <w:rFonts w:ascii="Calibri Light" w:eastAsiaTheme="minorEastAsia" w:hAnsi="Calibri Light"/>
        <w:sz w:val="22"/>
        <w:szCs w:val="24"/>
        <w:lang w:val="de-DE" w:eastAsia="de-DE"/>
      </w:rPr>
      <w:t xml:space="preserve">ARBEITSBLATT: Gruppe </w:t>
    </w:r>
    <w:r w:rsidR="00004B94" w:rsidRPr="00665CD8">
      <w:rPr>
        <w:rFonts w:ascii="Calibri Light" w:eastAsiaTheme="minorEastAsia" w:hAnsi="Calibri Light"/>
        <w:sz w:val="22"/>
        <w:szCs w:val="24"/>
        <w:lang w:val="de-DE" w:eastAsia="de-DE"/>
      </w:rPr>
      <w:t xml:space="preserve">3 </w:t>
    </w:r>
    <w:r w:rsidR="00501C86" w:rsidRPr="00665CD8">
      <w:rPr>
        <w:rFonts w:ascii="Calibri Light" w:eastAsiaTheme="minorEastAsia" w:hAnsi="Calibri Light"/>
        <w:sz w:val="22"/>
        <w:szCs w:val="24"/>
        <w:lang w:val="de-DE" w:eastAsia="de-DE"/>
      </w:rPr>
      <w:t xml:space="preserve">- </w:t>
    </w:r>
    <w:r w:rsidR="00F47596" w:rsidRPr="00665CD8">
      <w:rPr>
        <w:rFonts w:ascii="Calibri Light" w:eastAsiaTheme="minorEastAsia" w:hAnsi="Calibri Light"/>
        <w:sz w:val="22"/>
        <w:szCs w:val="24"/>
        <w:lang w:val="de-DE" w:eastAsia="de-DE"/>
      </w:rPr>
      <w:t>Versuch</w:t>
    </w:r>
    <w:r w:rsidR="00501C86">
      <w:rPr>
        <w:lang w:val="de-DE"/>
      </w:rPr>
      <w:tab/>
    </w:r>
  </w:p>
  <w:p w14:paraId="08606A81" w14:textId="77777777" w:rsidR="00501C86" w:rsidRPr="00665CD8" w:rsidRDefault="00501C86" w:rsidP="00E64484">
    <w:pPr>
      <w:pStyle w:val="Kopfzeile"/>
      <w:tabs>
        <w:tab w:val="clear" w:pos="4536"/>
        <w:tab w:val="clear" w:pos="9072"/>
        <w:tab w:val="left" w:pos="6195"/>
      </w:tabs>
      <w:rPr>
        <w:rFonts w:ascii="Calibri Light" w:eastAsiaTheme="minorEastAsia" w:hAnsi="Calibri Light"/>
        <w:sz w:val="22"/>
        <w:szCs w:val="24"/>
        <w:lang w:val="de-DE" w:eastAsia="de-DE"/>
      </w:rPr>
    </w:pPr>
    <w:r w:rsidRPr="00665CD8">
      <w:rPr>
        <w:rFonts w:ascii="Calibri Light" w:eastAsiaTheme="minorEastAsia" w:hAnsi="Calibri Light"/>
        <w:sz w:val="22"/>
        <w:szCs w:val="24"/>
        <w:lang w:val="de-DE" w:eastAsia="de-DE"/>
      </w:rPr>
      <w:t xml:space="preserve">MODUL 4 (Medieneinsatz) | Übung 2 (Medien erleben)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E481" w14:textId="398318C0" w:rsidR="00ED2F8E" w:rsidRPr="00665CD8" w:rsidRDefault="00881834" w:rsidP="00101A68">
    <w:pPr>
      <w:pStyle w:val="Kopfzeile"/>
      <w:tabs>
        <w:tab w:val="clear" w:pos="4536"/>
        <w:tab w:val="clear" w:pos="9072"/>
        <w:tab w:val="left" w:pos="6195"/>
      </w:tabs>
      <w:rPr>
        <w:rFonts w:ascii="Calibri Light" w:eastAsiaTheme="minorEastAsia" w:hAnsi="Calibri Light"/>
        <w:sz w:val="22"/>
        <w:szCs w:val="24"/>
        <w:lang w:val="de-DE" w:eastAsia="de-DE"/>
      </w:rPr>
    </w:pPr>
    <w:r w:rsidRPr="00392B50">
      <w:rPr>
        <w:rFonts w:ascii="Calibri Light" w:hAnsi="Calibri Light" w:cs="Calibri Light"/>
        <w:noProof/>
        <w:lang w:val="de-DE"/>
      </w:rPr>
      <w:drawing>
        <wp:anchor distT="0" distB="0" distL="114300" distR="114300" simplePos="0" relativeHeight="251658243" behindDoc="1" locked="1" layoutInCell="1" allowOverlap="1" wp14:anchorId="75594E98" wp14:editId="3FC308EF">
          <wp:simplePos x="0" y="0"/>
          <wp:positionH relativeFrom="margin">
            <wp:posOffset>-885825</wp:posOffset>
          </wp:positionH>
          <wp:positionV relativeFrom="margin">
            <wp:posOffset>-892810</wp:posOffset>
          </wp:positionV>
          <wp:extent cx="7556500" cy="10731500"/>
          <wp:effectExtent l="0" t="0" r="6350" b="0"/>
          <wp:wrapNone/>
          <wp:docPr id="113194099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73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00ED2F8E" w:rsidRPr="00665CD8">
      <w:rPr>
        <w:rFonts w:ascii="Calibri Light" w:eastAsiaTheme="minorEastAsia" w:hAnsi="Calibri Light"/>
        <w:sz w:val="22"/>
        <w:szCs w:val="24"/>
        <w:lang w:val="de-DE" w:eastAsia="de-DE"/>
      </w:rPr>
      <w:t xml:space="preserve">ARBEITSBLATT: Gruppe </w:t>
    </w:r>
    <w:r w:rsidR="00004B94" w:rsidRPr="00665CD8">
      <w:rPr>
        <w:rFonts w:ascii="Calibri Light" w:eastAsiaTheme="minorEastAsia" w:hAnsi="Calibri Light"/>
        <w:sz w:val="22"/>
        <w:szCs w:val="24"/>
        <w:lang w:val="de-DE" w:eastAsia="de-DE"/>
      </w:rPr>
      <w:t>4</w:t>
    </w:r>
    <w:r w:rsidR="00ED2F8E" w:rsidRPr="00665CD8">
      <w:rPr>
        <w:rFonts w:ascii="Calibri Light" w:eastAsiaTheme="minorEastAsia" w:hAnsi="Calibri Light"/>
        <w:sz w:val="22"/>
        <w:szCs w:val="24"/>
        <w:lang w:val="de-DE" w:eastAsia="de-DE"/>
      </w:rPr>
      <w:t xml:space="preserve"> – Poster/Flipchart</w:t>
    </w:r>
    <w:r w:rsidR="00ED2F8E">
      <w:rPr>
        <w:lang w:val="de-DE"/>
      </w:rPr>
      <w:tab/>
    </w:r>
  </w:p>
  <w:p w14:paraId="69BDF9A2" w14:textId="4DB86CB4" w:rsidR="00ED2F8E" w:rsidRPr="00665CD8" w:rsidRDefault="00ED2F8E" w:rsidP="00101A68">
    <w:pPr>
      <w:pStyle w:val="Kopfzeile"/>
      <w:tabs>
        <w:tab w:val="clear" w:pos="4536"/>
        <w:tab w:val="clear" w:pos="9072"/>
        <w:tab w:val="left" w:pos="6195"/>
      </w:tabs>
      <w:rPr>
        <w:rFonts w:ascii="Calibri Light" w:eastAsiaTheme="minorEastAsia" w:hAnsi="Calibri Light"/>
        <w:sz w:val="22"/>
        <w:szCs w:val="24"/>
        <w:lang w:val="de-DE" w:eastAsia="de-DE"/>
      </w:rPr>
    </w:pPr>
    <w:r w:rsidRPr="00665CD8">
      <w:rPr>
        <w:rFonts w:ascii="Calibri Light" w:eastAsiaTheme="minorEastAsia" w:hAnsi="Calibri Light"/>
        <w:sz w:val="22"/>
        <w:szCs w:val="24"/>
        <w:lang w:val="de-DE" w:eastAsia="de-DE"/>
      </w:rPr>
      <w:t>MODUL 4 (Medieneinsatz) | Übung 2 (</w:t>
    </w:r>
    <w:r w:rsidR="008B2EAA" w:rsidRPr="00665CD8">
      <w:rPr>
        <w:rFonts w:ascii="Calibri Light" w:eastAsiaTheme="minorEastAsia" w:hAnsi="Calibri Light"/>
        <w:sz w:val="22"/>
        <w:szCs w:val="24"/>
        <w:lang w:val="de-DE" w:eastAsia="de-DE"/>
      </w:rPr>
      <w:t>Medien erleben</w:t>
    </w:r>
    <w:r w:rsidRPr="00665CD8">
      <w:rPr>
        <w:rFonts w:ascii="Calibri Light" w:eastAsiaTheme="minorEastAsia" w:hAnsi="Calibri Light"/>
        <w:sz w:val="22"/>
        <w:szCs w:val="24"/>
        <w:lang w:val="de-DE"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1B6"/>
    <w:multiLevelType w:val="hybridMultilevel"/>
    <w:tmpl w:val="3E98C8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8E2381"/>
    <w:multiLevelType w:val="hybridMultilevel"/>
    <w:tmpl w:val="E4AE6A80"/>
    <w:lvl w:ilvl="0" w:tplc="A4D29C62">
      <w:numFmt w:val="bullet"/>
      <w:lvlText w:val="-"/>
      <w:lvlJc w:val="left"/>
      <w:pPr>
        <w:ind w:left="360" w:hanging="360"/>
      </w:pPr>
      <w:rPr>
        <w:rFonts w:ascii="Geogrotesque Light" w:eastAsiaTheme="minorHAnsi" w:hAnsi="Geogrotesque Light"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555C64"/>
    <w:multiLevelType w:val="multilevel"/>
    <w:tmpl w:val="BE80D22E"/>
    <w:lvl w:ilvl="0">
      <w:start w:val="1"/>
      <w:numFmt w:val="bullet"/>
      <w:lvlText w:val="&gt;"/>
      <w:lvlJc w:val="left"/>
      <w:pPr>
        <w:ind w:left="360" w:hanging="360"/>
      </w:pPr>
      <w:rPr>
        <w:rFonts w:ascii="Geogrotesque SemiBold" w:hAnsi="Geogrotesque SemiBold"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1620DB3"/>
    <w:multiLevelType w:val="hybridMultilevel"/>
    <w:tmpl w:val="5DE6B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5071E4"/>
    <w:multiLevelType w:val="hybridMultilevel"/>
    <w:tmpl w:val="1034FDF2"/>
    <w:lvl w:ilvl="0" w:tplc="C0180330">
      <w:start w:val="1"/>
      <w:numFmt w:val="bullet"/>
      <w:lvlText w:val="&gt;"/>
      <w:lvlJc w:val="left"/>
      <w:pPr>
        <w:ind w:left="360" w:hanging="360"/>
      </w:pPr>
      <w:rPr>
        <w:rFonts w:asciiTheme="minorHAnsi" w:hAnsiTheme="minorHAnsi" w:cstheme="minorHAnsi" w:hint="default"/>
        <w:b/>
        <w:bCs/>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AAF5903"/>
    <w:multiLevelType w:val="hybridMultilevel"/>
    <w:tmpl w:val="99641684"/>
    <w:lvl w:ilvl="0" w:tplc="057244DE">
      <w:start w:val="1"/>
      <w:numFmt w:val="bullet"/>
      <w:lvlText w:val="&gt;"/>
      <w:lvlJc w:val="left"/>
      <w:pPr>
        <w:ind w:left="360" w:hanging="360"/>
      </w:pPr>
      <w:rPr>
        <w:rFonts w:asciiTheme="minorHAnsi" w:hAnsiTheme="minorHAnsi" w:cstheme="minorHAnsi" w:hint="default"/>
        <w:b/>
        <w:bCs/>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2931339"/>
    <w:multiLevelType w:val="hybridMultilevel"/>
    <w:tmpl w:val="B73AA328"/>
    <w:lvl w:ilvl="0" w:tplc="005C1E84">
      <w:start w:val="1"/>
      <w:numFmt w:val="bullet"/>
      <w:lvlText w:val="&gt;"/>
      <w:lvlJc w:val="left"/>
      <w:pPr>
        <w:ind w:left="360" w:hanging="360"/>
      </w:pPr>
      <w:rPr>
        <w:rFonts w:ascii="Geogrotesque SemiBold" w:hAnsi="Geogrotesque SemiBold"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4E647F7"/>
    <w:multiLevelType w:val="hybridMultilevel"/>
    <w:tmpl w:val="2026D186"/>
    <w:lvl w:ilvl="0" w:tplc="005C1E84">
      <w:start w:val="1"/>
      <w:numFmt w:val="bullet"/>
      <w:lvlText w:val="&gt;"/>
      <w:lvlJc w:val="left"/>
      <w:pPr>
        <w:ind w:left="360" w:hanging="360"/>
      </w:pPr>
      <w:rPr>
        <w:rFonts w:ascii="Geogrotesque SemiBold" w:hAnsi="Geogrotesque SemiBold"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61EC59BC"/>
    <w:multiLevelType w:val="hybridMultilevel"/>
    <w:tmpl w:val="F95A8B72"/>
    <w:lvl w:ilvl="0" w:tplc="2C4E14BE">
      <w:start w:val="1"/>
      <w:numFmt w:val="bullet"/>
      <w:lvlText w:val="&gt;"/>
      <w:lvlJc w:val="left"/>
      <w:pPr>
        <w:ind w:left="360" w:hanging="360"/>
      </w:pPr>
      <w:rPr>
        <w:rFonts w:asciiTheme="minorHAnsi" w:hAnsiTheme="minorHAnsi" w:cstheme="minorHAnsi" w:hint="default"/>
        <w:b/>
        <w:bCs/>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86B0EF6"/>
    <w:multiLevelType w:val="hybridMultilevel"/>
    <w:tmpl w:val="DE421C3C"/>
    <w:lvl w:ilvl="0" w:tplc="005C1E84">
      <w:start w:val="1"/>
      <w:numFmt w:val="bullet"/>
      <w:lvlText w:val="&gt;"/>
      <w:lvlJc w:val="left"/>
      <w:pPr>
        <w:ind w:left="360" w:hanging="360"/>
      </w:pPr>
      <w:rPr>
        <w:rFonts w:ascii="Geogrotesque SemiBold" w:hAnsi="Geogrotesque SemiBold"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04427CF"/>
    <w:multiLevelType w:val="hybridMultilevel"/>
    <w:tmpl w:val="795A115A"/>
    <w:lvl w:ilvl="0" w:tplc="005C1E84">
      <w:start w:val="1"/>
      <w:numFmt w:val="bullet"/>
      <w:lvlText w:val="&gt;"/>
      <w:lvlJc w:val="left"/>
      <w:pPr>
        <w:ind w:left="360" w:hanging="360"/>
      </w:pPr>
      <w:rPr>
        <w:rFonts w:ascii="Geogrotesque SemiBold" w:hAnsi="Geogrotesque SemiBold"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23E7A55"/>
    <w:multiLevelType w:val="hybridMultilevel"/>
    <w:tmpl w:val="C2DAA2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567446C"/>
    <w:multiLevelType w:val="hybridMultilevel"/>
    <w:tmpl w:val="FDD0A254"/>
    <w:lvl w:ilvl="0" w:tplc="CBDAF628">
      <w:start w:val="1"/>
      <w:numFmt w:val="bullet"/>
      <w:lvlText w:val="&gt;"/>
      <w:lvlJc w:val="left"/>
      <w:pPr>
        <w:ind w:left="360" w:hanging="360"/>
      </w:pPr>
      <w:rPr>
        <w:rFonts w:asciiTheme="majorHAnsi" w:hAnsiTheme="majorHAnsi" w:cstheme="majorHAnsi" w:hint="default"/>
        <w:b/>
        <w:bCs/>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5D36D2A"/>
    <w:multiLevelType w:val="hybridMultilevel"/>
    <w:tmpl w:val="501EF4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42629690">
    <w:abstractNumId w:val="11"/>
  </w:num>
  <w:num w:numId="2" w16cid:durableId="34358575">
    <w:abstractNumId w:val="0"/>
  </w:num>
  <w:num w:numId="3" w16cid:durableId="1730810342">
    <w:abstractNumId w:val="13"/>
  </w:num>
  <w:num w:numId="4" w16cid:durableId="1743941105">
    <w:abstractNumId w:val="3"/>
  </w:num>
  <w:num w:numId="5" w16cid:durableId="1026057531">
    <w:abstractNumId w:val="1"/>
  </w:num>
  <w:num w:numId="6" w16cid:durableId="795829864">
    <w:abstractNumId w:val="9"/>
  </w:num>
  <w:num w:numId="7" w16cid:durableId="463500561">
    <w:abstractNumId w:val="6"/>
  </w:num>
  <w:num w:numId="8" w16cid:durableId="103770259">
    <w:abstractNumId w:val="7"/>
  </w:num>
  <w:num w:numId="9" w16cid:durableId="1977489200">
    <w:abstractNumId w:val="10"/>
  </w:num>
  <w:num w:numId="10" w16cid:durableId="887304180">
    <w:abstractNumId w:val="2"/>
  </w:num>
  <w:num w:numId="11" w16cid:durableId="645360628">
    <w:abstractNumId w:val="5"/>
  </w:num>
  <w:num w:numId="12" w16cid:durableId="249000071">
    <w:abstractNumId w:val="4"/>
  </w:num>
  <w:num w:numId="13" w16cid:durableId="943849623">
    <w:abstractNumId w:val="8"/>
  </w:num>
  <w:num w:numId="14" w16cid:durableId="16539448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D9E"/>
    <w:rsid w:val="00004B94"/>
    <w:rsid w:val="00010ECD"/>
    <w:rsid w:val="00011331"/>
    <w:rsid w:val="000128E1"/>
    <w:rsid w:val="00020B58"/>
    <w:rsid w:val="00030C05"/>
    <w:rsid w:val="000435AC"/>
    <w:rsid w:val="000464CA"/>
    <w:rsid w:val="000529AB"/>
    <w:rsid w:val="00061E3E"/>
    <w:rsid w:val="00062195"/>
    <w:rsid w:val="00090C47"/>
    <w:rsid w:val="000A3641"/>
    <w:rsid w:val="000A4FAB"/>
    <w:rsid w:val="000D0D5C"/>
    <w:rsid w:val="000E2165"/>
    <w:rsid w:val="000F58D6"/>
    <w:rsid w:val="00101A68"/>
    <w:rsid w:val="0010266F"/>
    <w:rsid w:val="001129CA"/>
    <w:rsid w:val="00121536"/>
    <w:rsid w:val="00127D9E"/>
    <w:rsid w:val="001341DC"/>
    <w:rsid w:val="001545B2"/>
    <w:rsid w:val="001557EE"/>
    <w:rsid w:val="00173F8B"/>
    <w:rsid w:val="00183E83"/>
    <w:rsid w:val="001A33B3"/>
    <w:rsid w:val="001A65B1"/>
    <w:rsid w:val="001B5A68"/>
    <w:rsid w:val="001C3276"/>
    <w:rsid w:val="001D0EE2"/>
    <w:rsid w:val="001D447A"/>
    <w:rsid w:val="001D7A21"/>
    <w:rsid w:val="00214817"/>
    <w:rsid w:val="0023542F"/>
    <w:rsid w:val="00262A4E"/>
    <w:rsid w:val="002774C8"/>
    <w:rsid w:val="002876CA"/>
    <w:rsid w:val="00294B67"/>
    <w:rsid w:val="002A1790"/>
    <w:rsid w:val="002A6926"/>
    <w:rsid w:val="002B0200"/>
    <w:rsid w:val="002B6399"/>
    <w:rsid w:val="002C7A0C"/>
    <w:rsid w:val="002E6E7C"/>
    <w:rsid w:val="002F01B4"/>
    <w:rsid w:val="00302AB1"/>
    <w:rsid w:val="003210A0"/>
    <w:rsid w:val="00321F39"/>
    <w:rsid w:val="003479DD"/>
    <w:rsid w:val="00347DC0"/>
    <w:rsid w:val="0035012A"/>
    <w:rsid w:val="00352BD4"/>
    <w:rsid w:val="003630A1"/>
    <w:rsid w:val="003666A3"/>
    <w:rsid w:val="0036754D"/>
    <w:rsid w:val="00371DFB"/>
    <w:rsid w:val="00374112"/>
    <w:rsid w:val="003D570B"/>
    <w:rsid w:val="003E6BA8"/>
    <w:rsid w:val="003F3498"/>
    <w:rsid w:val="00415736"/>
    <w:rsid w:val="004221C5"/>
    <w:rsid w:val="004233C1"/>
    <w:rsid w:val="00423D0F"/>
    <w:rsid w:val="00430A4C"/>
    <w:rsid w:val="00431F06"/>
    <w:rsid w:val="0044369D"/>
    <w:rsid w:val="00447C67"/>
    <w:rsid w:val="0045074B"/>
    <w:rsid w:val="00462B0B"/>
    <w:rsid w:val="00462EE4"/>
    <w:rsid w:val="00467A0B"/>
    <w:rsid w:val="004861ED"/>
    <w:rsid w:val="00495DD5"/>
    <w:rsid w:val="004A5411"/>
    <w:rsid w:val="004D0C96"/>
    <w:rsid w:val="004E4545"/>
    <w:rsid w:val="00501C86"/>
    <w:rsid w:val="00540E55"/>
    <w:rsid w:val="00541136"/>
    <w:rsid w:val="0054502C"/>
    <w:rsid w:val="00576A60"/>
    <w:rsid w:val="00577AA8"/>
    <w:rsid w:val="00587885"/>
    <w:rsid w:val="005878F2"/>
    <w:rsid w:val="00592F5C"/>
    <w:rsid w:val="00593529"/>
    <w:rsid w:val="005C3A28"/>
    <w:rsid w:val="005C65EA"/>
    <w:rsid w:val="005D12D7"/>
    <w:rsid w:val="005E553A"/>
    <w:rsid w:val="005F4C8A"/>
    <w:rsid w:val="005F4E5E"/>
    <w:rsid w:val="00621343"/>
    <w:rsid w:val="00631ECB"/>
    <w:rsid w:val="0064336F"/>
    <w:rsid w:val="00665CD8"/>
    <w:rsid w:val="00682745"/>
    <w:rsid w:val="00690405"/>
    <w:rsid w:val="006909B9"/>
    <w:rsid w:val="00693206"/>
    <w:rsid w:val="006B7457"/>
    <w:rsid w:val="006C33AB"/>
    <w:rsid w:val="006D3C94"/>
    <w:rsid w:val="006E634B"/>
    <w:rsid w:val="006F178D"/>
    <w:rsid w:val="006F18A8"/>
    <w:rsid w:val="0071409F"/>
    <w:rsid w:val="007153B9"/>
    <w:rsid w:val="007266C7"/>
    <w:rsid w:val="0072676C"/>
    <w:rsid w:val="00735A42"/>
    <w:rsid w:val="0074164B"/>
    <w:rsid w:val="00744063"/>
    <w:rsid w:val="007514FD"/>
    <w:rsid w:val="0077287D"/>
    <w:rsid w:val="007801CA"/>
    <w:rsid w:val="007847CE"/>
    <w:rsid w:val="00794F72"/>
    <w:rsid w:val="007A4436"/>
    <w:rsid w:val="007B0092"/>
    <w:rsid w:val="007B1683"/>
    <w:rsid w:val="007B1906"/>
    <w:rsid w:val="007B2F28"/>
    <w:rsid w:val="007D0668"/>
    <w:rsid w:val="007D2524"/>
    <w:rsid w:val="007D5CBD"/>
    <w:rsid w:val="007D607C"/>
    <w:rsid w:val="007D661B"/>
    <w:rsid w:val="007E730A"/>
    <w:rsid w:val="007E7E1C"/>
    <w:rsid w:val="008032CC"/>
    <w:rsid w:val="00806CEE"/>
    <w:rsid w:val="00810D5E"/>
    <w:rsid w:val="008462EF"/>
    <w:rsid w:val="00856A43"/>
    <w:rsid w:val="00862DAB"/>
    <w:rsid w:val="00863559"/>
    <w:rsid w:val="00865D39"/>
    <w:rsid w:val="00867442"/>
    <w:rsid w:val="00871D0B"/>
    <w:rsid w:val="00881834"/>
    <w:rsid w:val="008867D0"/>
    <w:rsid w:val="00896DCE"/>
    <w:rsid w:val="00897C73"/>
    <w:rsid w:val="008A3051"/>
    <w:rsid w:val="008A4B49"/>
    <w:rsid w:val="008A5008"/>
    <w:rsid w:val="008B2EAA"/>
    <w:rsid w:val="008C5996"/>
    <w:rsid w:val="008C76AF"/>
    <w:rsid w:val="008D0805"/>
    <w:rsid w:val="008D4278"/>
    <w:rsid w:val="008D6125"/>
    <w:rsid w:val="008E4183"/>
    <w:rsid w:val="00914187"/>
    <w:rsid w:val="00931A45"/>
    <w:rsid w:val="00942310"/>
    <w:rsid w:val="00944AC4"/>
    <w:rsid w:val="0095769C"/>
    <w:rsid w:val="0096541F"/>
    <w:rsid w:val="0096747C"/>
    <w:rsid w:val="00967724"/>
    <w:rsid w:val="00974F71"/>
    <w:rsid w:val="00975560"/>
    <w:rsid w:val="00976551"/>
    <w:rsid w:val="00987552"/>
    <w:rsid w:val="009A1EF4"/>
    <w:rsid w:val="009C3D4B"/>
    <w:rsid w:val="009D5824"/>
    <w:rsid w:val="009D5E0D"/>
    <w:rsid w:val="009E7166"/>
    <w:rsid w:val="009F3954"/>
    <w:rsid w:val="009F4852"/>
    <w:rsid w:val="009F76EC"/>
    <w:rsid w:val="00A15E0F"/>
    <w:rsid w:val="00A21F84"/>
    <w:rsid w:val="00A230CD"/>
    <w:rsid w:val="00A2612A"/>
    <w:rsid w:val="00A32701"/>
    <w:rsid w:val="00A40BB6"/>
    <w:rsid w:val="00A442B7"/>
    <w:rsid w:val="00A52C6E"/>
    <w:rsid w:val="00A74395"/>
    <w:rsid w:val="00A749DB"/>
    <w:rsid w:val="00A75D25"/>
    <w:rsid w:val="00A93B1C"/>
    <w:rsid w:val="00A949A4"/>
    <w:rsid w:val="00A96476"/>
    <w:rsid w:val="00AB53D9"/>
    <w:rsid w:val="00AD3794"/>
    <w:rsid w:val="00AF25D1"/>
    <w:rsid w:val="00AF2B7A"/>
    <w:rsid w:val="00AF6C16"/>
    <w:rsid w:val="00B14226"/>
    <w:rsid w:val="00B27498"/>
    <w:rsid w:val="00B3254C"/>
    <w:rsid w:val="00B3263B"/>
    <w:rsid w:val="00B33AE3"/>
    <w:rsid w:val="00B457CB"/>
    <w:rsid w:val="00B47612"/>
    <w:rsid w:val="00B67F32"/>
    <w:rsid w:val="00B73214"/>
    <w:rsid w:val="00B83A42"/>
    <w:rsid w:val="00B958C8"/>
    <w:rsid w:val="00BB6296"/>
    <w:rsid w:val="00BB6931"/>
    <w:rsid w:val="00BB7AB0"/>
    <w:rsid w:val="00BC43D6"/>
    <w:rsid w:val="00BE5553"/>
    <w:rsid w:val="00C21D9E"/>
    <w:rsid w:val="00C307BD"/>
    <w:rsid w:val="00C37D86"/>
    <w:rsid w:val="00C401E2"/>
    <w:rsid w:val="00C45174"/>
    <w:rsid w:val="00C71D38"/>
    <w:rsid w:val="00C72C4C"/>
    <w:rsid w:val="00C7669A"/>
    <w:rsid w:val="00C91BCF"/>
    <w:rsid w:val="00CA3E2F"/>
    <w:rsid w:val="00CB16A5"/>
    <w:rsid w:val="00CB38C6"/>
    <w:rsid w:val="00CB6BA1"/>
    <w:rsid w:val="00CD128B"/>
    <w:rsid w:val="00CD3157"/>
    <w:rsid w:val="00CE7325"/>
    <w:rsid w:val="00CF559A"/>
    <w:rsid w:val="00D15C5D"/>
    <w:rsid w:val="00D16030"/>
    <w:rsid w:val="00D2233D"/>
    <w:rsid w:val="00D35220"/>
    <w:rsid w:val="00D37033"/>
    <w:rsid w:val="00D4383B"/>
    <w:rsid w:val="00D47E35"/>
    <w:rsid w:val="00D50EFE"/>
    <w:rsid w:val="00D67D4A"/>
    <w:rsid w:val="00DB7CE7"/>
    <w:rsid w:val="00DC25EB"/>
    <w:rsid w:val="00DC7D35"/>
    <w:rsid w:val="00DF086E"/>
    <w:rsid w:val="00DF2B78"/>
    <w:rsid w:val="00DF538E"/>
    <w:rsid w:val="00E26E53"/>
    <w:rsid w:val="00E458F2"/>
    <w:rsid w:val="00E64484"/>
    <w:rsid w:val="00E76062"/>
    <w:rsid w:val="00E84717"/>
    <w:rsid w:val="00E912A0"/>
    <w:rsid w:val="00E92099"/>
    <w:rsid w:val="00E9268B"/>
    <w:rsid w:val="00E9667E"/>
    <w:rsid w:val="00EC2105"/>
    <w:rsid w:val="00EC38EA"/>
    <w:rsid w:val="00ED2F8E"/>
    <w:rsid w:val="00EE2A0E"/>
    <w:rsid w:val="00F21008"/>
    <w:rsid w:val="00F34F41"/>
    <w:rsid w:val="00F37F09"/>
    <w:rsid w:val="00F46FF6"/>
    <w:rsid w:val="00F47596"/>
    <w:rsid w:val="00F67516"/>
    <w:rsid w:val="00F70195"/>
    <w:rsid w:val="00F82244"/>
    <w:rsid w:val="00F962A9"/>
    <w:rsid w:val="00FC7A68"/>
    <w:rsid w:val="00FE06B7"/>
    <w:rsid w:val="00FE47B4"/>
    <w:rsid w:val="00FE481D"/>
    <w:rsid w:val="53E3156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51B19"/>
  <w15:chartTrackingRefBased/>
  <w15:docId w15:val="{A3317176-7B33-9C45-968B-7A6D347A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61ED"/>
    <w:pPr>
      <w:widowControl w:val="0"/>
      <w:spacing w:after="0" w:line="276" w:lineRule="auto"/>
    </w:pPr>
    <w:rPr>
      <w:rFonts w:ascii="Arial" w:hAnsi="Arial"/>
      <w:kern w:val="0"/>
      <w:sz w:val="20"/>
      <w:lang w:val="en-US"/>
      <w14:ligatures w14:val="none"/>
    </w:rPr>
  </w:style>
  <w:style w:type="paragraph" w:styleId="berschrift2">
    <w:name w:val="heading 2"/>
    <w:basedOn w:val="Standard"/>
    <w:next w:val="Standard"/>
    <w:link w:val="berschrift2Zchn"/>
    <w:uiPriority w:val="9"/>
    <w:unhideWhenUsed/>
    <w:qFormat/>
    <w:rsid w:val="004861ED"/>
    <w:pPr>
      <w:keepNext/>
      <w:keepLines/>
      <w:spacing w:before="40"/>
      <w:outlineLvl w:val="1"/>
    </w:pPr>
    <w:rPr>
      <w:rFonts w:eastAsiaTheme="majorEastAsia" w:cs="Times New Roman (Überschriften"/>
      <w:b/>
      <w:sz w:val="24"/>
      <w:szCs w:val="26"/>
    </w:rPr>
  </w:style>
  <w:style w:type="paragraph" w:styleId="berschrift3">
    <w:name w:val="heading 3"/>
    <w:basedOn w:val="Standard"/>
    <w:next w:val="Standard"/>
    <w:link w:val="berschrift3Zchn"/>
    <w:uiPriority w:val="9"/>
    <w:unhideWhenUsed/>
    <w:qFormat/>
    <w:rsid w:val="004861ED"/>
    <w:pPr>
      <w:keepNext/>
      <w:keepLines/>
      <w:spacing w:before="40"/>
      <w:outlineLvl w:val="2"/>
    </w:pPr>
    <w:rPr>
      <w:rFonts w:eastAsiaTheme="majorEastAsia" w:cs="Times New Roman (Überschriften"/>
      <w:b/>
      <w:color w:val="000000" w:themeColor="text1"/>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861ED"/>
    <w:rPr>
      <w:rFonts w:ascii="Arial" w:eastAsiaTheme="majorEastAsia" w:hAnsi="Arial" w:cs="Times New Roman (Überschriften"/>
      <w:b/>
      <w:kern w:val="0"/>
      <w:sz w:val="24"/>
      <w:szCs w:val="26"/>
      <w:lang w:val="en-US"/>
      <w14:ligatures w14:val="none"/>
    </w:rPr>
  </w:style>
  <w:style w:type="character" w:customStyle="1" w:styleId="berschrift3Zchn">
    <w:name w:val="Überschrift 3 Zchn"/>
    <w:basedOn w:val="Absatz-Standardschriftart"/>
    <w:link w:val="berschrift3"/>
    <w:uiPriority w:val="9"/>
    <w:rsid w:val="004861ED"/>
    <w:rPr>
      <w:rFonts w:ascii="Arial" w:eastAsiaTheme="majorEastAsia" w:hAnsi="Arial" w:cs="Times New Roman (Überschriften"/>
      <w:b/>
      <w:color w:val="000000" w:themeColor="text1"/>
      <w:kern w:val="0"/>
      <w:sz w:val="20"/>
      <w:szCs w:val="24"/>
      <w:lang w:val="en-US"/>
      <w14:ligatures w14:val="none"/>
    </w:rPr>
  </w:style>
  <w:style w:type="paragraph" w:styleId="Listenabsatz">
    <w:name w:val="List Paragraph"/>
    <w:basedOn w:val="Standard"/>
    <w:uiPriority w:val="34"/>
    <w:qFormat/>
    <w:rsid w:val="004861ED"/>
  </w:style>
  <w:style w:type="paragraph" w:styleId="Kopfzeile">
    <w:name w:val="header"/>
    <w:basedOn w:val="Standard"/>
    <w:link w:val="KopfzeileZchn"/>
    <w:uiPriority w:val="99"/>
    <w:unhideWhenUsed/>
    <w:rsid w:val="004861ED"/>
    <w:pPr>
      <w:tabs>
        <w:tab w:val="center" w:pos="4536"/>
        <w:tab w:val="right" w:pos="9072"/>
      </w:tabs>
    </w:pPr>
  </w:style>
  <w:style w:type="character" w:customStyle="1" w:styleId="KopfzeileZchn">
    <w:name w:val="Kopfzeile Zchn"/>
    <w:basedOn w:val="Absatz-Standardschriftart"/>
    <w:link w:val="Kopfzeile"/>
    <w:uiPriority w:val="99"/>
    <w:rsid w:val="004861ED"/>
    <w:rPr>
      <w:rFonts w:ascii="Arial" w:hAnsi="Arial"/>
      <w:kern w:val="0"/>
      <w:sz w:val="20"/>
      <w:lang w:val="en-US"/>
      <w14:ligatures w14:val="none"/>
    </w:rPr>
  </w:style>
  <w:style w:type="paragraph" w:styleId="Kommentartext">
    <w:name w:val="annotation text"/>
    <w:basedOn w:val="Standard"/>
    <w:link w:val="KommentartextZchn"/>
    <w:uiPriority w:val="99"/>
    <w:unhideWhenUsed/>
    <w:rsid w:val="004861ED"/>
    <w:rPr>
      <w:szCs w:val="20"/>
    </w:rPr>
  </w:style>
  <w:style w:type="character" w:customStyle="1" w:styleId="KommentartextZchn">
    <w:name w:val="Kommentartext Zchn"/>
    <w:basedOn w:val="Absatz-Standardschriftart"/>
    <w:link w:val="Kommentartext"/>
    <w:uiPriority w:val="99"/>
    <w:rsid w:val="004861ED"/>
    <w:rPr>
      <w:rFonts w:ascii="Arial" w:hAnsi="Arial"/>
      <w:kern w:val="0"/>
      <w:sz w:val="20"/>
      <w:szCs w:val="20"/>
      <w:lang w:val="en-US"/>
      <w14:ligatures w14:val="none"/>
    </w:rPr>
  </w:style>
  <w:style w:type="character" w:styleId="Seitenzahl">
    <w:name w:val="page number"/>
    <w:basedOn w:val="Absatz-Standardschriftart"/>
    <w:uiPriority w:val="99"/>
    <w:semiHidden/>
    <w:unhideWhenUsed/>
    <w:rsid w:val="004861ED"/>
  </w:style>
  <w:style w:type="character" w:styleId="Hyperlink">
    <w:name w:val="Hyperlink"/>
    <w:basedOn w:val="Absatz-Standardschriftart"/>
    <w:uiPriority w:val="99"/>
    <w:unhideWhenUsed/>
    <w:rsid w:val="007B1906"/>
    <w:rPr>
      <w:color w:val="0563C1" w:themeColor="hyperlink"/>
      <w:u w:val="single"/>
    </w:rPr>
  </w:style>
  <w:style w:type="character" w:styleId="NichtaufgelsteErwhnung">
    <w:name w:val="Unresolved Mention"/>
    <w:basedOn w:val="Absatz-Standardschriftart"/>
    <w:uiPriority w:val="99"/>
    <w:semiHidden/>
    <w:unhideWhenUsed/>
    <w:rsid w:val="007B1906"/>
    <w:rPr>
      <w:color w:val="605E5C"/>
      <w:shd w:val="clear" w:color="auto" w:fill="E1DFDD"/>
    </w:rPr>
  </w:style>
  <w:style w:type="paragraph" w:styleId="StandardWeb">
    <w:name w:val="Normal (Web)"/>
    <w:basedOn w:val="Standard"/>
    <w:uiPriority w:val="99"/>
    <w:unhideWhenUsed/>
    <w:rsid w:val="00B83A42"/>
    <w:pPr>
      <w:widowControl/>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Hervorhebung">
    <w:name w:val="Emphasis"/>
    <w:basedOn w:val="Absatz-Standardschriftart"/>
    <w:uiPriority w:val="20"/>
    <w:qFormat/>
    <w:rsid w:val="00B83A42"/>
    <w:rPr>
      <w:i/>
      <w:iCs/>
    </w:rPr>
  </w:style>
  <w:style w:type="paragraph" w:styleId="Fuzeile">
    <w:name w:val="footer"/>
    <w:basedOn w:val="Standard"/>
    <w:link w:val="FuzeileZchn"/>
    <w:uiPriority w:val="99"/>
    <w:unhideWhenUsed/>
    <w:rsid w:val="003210A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210A0"/>
    <w:rPr>
      <w:rFonts w:ascii="Arial" w:hAnsi="Arial"/>
      <w:kern w:val="0"/>
      <w:sz w:val="20"/>
      <w:lang w:val="en-US"/>
      <w14:ligatures w14:val="none"/>
    </w:rPr>
  </w:style>
  <w:style w:type="character" w:styleId="BesuchterLink">
    <w:name w:val="FollowedHyperlink"/>
    <w:basedOn w:val="Absatz-Standardschriftart"/>
    <w:uiPriority w:val="99"/>
    <w:semiHidden/>
    <w:unhideWhenUsed/>
    <w:rsid w:val="003210A0"/>
    <w:rPr>
      <w:color w:val="954F72" w:themeColor="followedHyperlink"/>
      <w:u w:val="single"/>
    </w:rPr>
  </w:style>
  <w:style w:type="paragraph" w:styleId="Funotentext">
    <w:name w:val="footnote text"/>
    <w:basedOn w:val="Standard"/>
    <w:link w:val="FunotentextZchn"/>
    <w:uiPriority w:val="99"/>
    <w:semiHidden/>
    <w:unhideWhenUsed/>
    <w:rsid w:val="003210A0"/>
    <w:pPr>
      <w:spacing w:line="240" w:lineRule="auto"/>
    </w:pPr>
    <w:rPr>
      <w:szCs w:val="20"/>
    </w:rPr>
  </w:style>
  <w:style w:type="character" w:customStyle="1" w:styleId="FunotentextZchn">
    <w:name w:val="Fußnotentext Zchn"/>
    <w:basedOn w:val="Absatz-Standardschriftart"/>
    <w:link w:val="Funotentext"/>
    <w:uiPriority w:val="99"/>
    <w:semiHidden/>
    <w:rsid w:val="003210A0"/>
    <w:rPr>
      <w:rFonts w:ascii="Arial" w:hAnsi="Arial"/>
      <w:kern w:val="0"/>
      <w:sz w:val="20"/>
      <w:szCs w:val="20"/>
      <w:lang w:val="en-US"/>
      <w14:ligatures w14:val="none"/>
    </w:rPr>
  </w:style>
  <w:style w:type="character" w:styleId="Funotenzeichen">
    <w:name w:val="footnote reference"/>
    <w:basedOn w:val="Absatz-Standardschriftart"/>
    <w:uiPriority w:val="99"/>
    <w:semiHidden/>
    <w:unhideWhenUsed/>
    <w:rsid w:val="003210A0"/>
    <w:rPr>
      <w:vertAlign w:val="superscript"/>
    </w:rPr>
  </w:style>
  <w:style w:type="character" w:styleId="Kommentarzeichen">
    <w:name w:val="annotation reference"/>
    <w:basedOn w:val="Absatz-Standardschriftart"/>
    <w:uiPriority w:val="99"/>
    <w:semiHidden/>
    <w:unhideWhenUsed/>
    <w:rsid w:val="003210A0"/>
    <w:rPr>
      <w:sz w:val="16"/>
      <w:szCs w:val="16"/>
    </w:rPr>
  </w:style>
  <w:style w:type="paragraph" w:styleId="Kommentarthema">
    <w:name w:val="annotation subject"/>
    <w:basedOn w:val="Kommentartext"/>
    <w:next w:val="Kommentartext"/>
    <w:link w:val="KommentarthemaZchn"/>
    <w:uiPriority w:val="99"/>
    <w:semiHidden/>
    <w:unhideWhenUsed/>
    <w:rsid w:val="003210A0"/>
    <w:pPr>
      <w:spacing w:line="240" w:lineRule="auto"/>
    </w:pPr>
    <w:rPr>
      <w:b/>
      <w:bCs/>
    </w:rPr>
  </w:style>
  <w:style w:type="character" w:customStyle="1" w:styleId="KommentarthemaZchn">
    <w:name w:val="Kommentarthema Zchn"/>
    <w:basedOn w:val="KommentartextZchn"/>
    <w:link w:val="Kommentarthema"/>
    <w:uiPriority w:val="99"/>
    <w:semiHidden/>
    <w:rsid w:val="003210A0"/>
    <w:rPr>
      <w:rFonts w:ascii="Arial" w:hAnsi="Arial"/>
      <w:b/>
      <w:bCs/>
      <w:kern w:val="0"/>
      <w:sz w:val="20"/>
      <w:szCs w:val="20"/>
      <w:lang w:val="en-US"/>
      <w14:ligatures w14:val="none"/>
    </w:rPr>
  </w:style>
  <w:style w:type="character" w:styleId="Fett">
    <w:name w:val="Strong"/>
    <w:basedOn w:val="Absatz-Standardschriftart"/>
    <w:uiPriority w:val="22"/>
    <w:qFormat/>
    <w:rsid w:val="00C91BCF"/>
    <w:rPr>
      <w:b/>
      <w:bCs/>
    </w:rPr>
  </w:style>
  <w:style w:type="paragraph" w:styleId="berarbeitung">
    <w:name w:val="Revision"/>
    <w:hidden/>
    <w:uiPriority w:val="99"/>
    <w:semiHidden/>
    <w:rsid w:val="00B27498"/>
    <w:pPr>
      <w:spacing w:after="0" w:line="240" w:lineRule="auto"/>
    </w:pPr>
    <w:rPr>
      <w:rFonts w:ascii="Arial" w:hAnsi="Arial"/>
      <w:kern w:val="0"/>
      <w:sz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29594">
      <w:bodyDiv w:val="1"/>
      <w:marLeft w:val="0"/>
      <w:marRight w:val="0"/>
      <w:marTop w:val="0"/>
      <w:marBottom w:val="0"/>
      <w:divBdr>
        <w:top w:val="none" w:sz="0" w:space="0" w:color="auto"/>
        <w:left w:val="none" w:sz="0" w:space="0" w:color="auto"/>
        <w:bottom w:val="none" w:sz="0" w:space="0" w:color="auto"/>
        <w:right w:val="none" w:sz="0" w:space="0" w:color="auto"/>
      </w:divBdr>
      <w:divsChild>
        <w:div w:id="1253706086">
          <w:marLeft w:val="0"/>
          <w:marRight w:val="0"/>
          <w:marTop w:val="0"/>
          <w:marBottom w:val="0"/>
          <w:divBdr>
            <w:top w:val="none" w:sz="0" w:space="0" w:color="auto"/>
            <w:left w:val="none" w:sz="0" w:space="0" w:color="auto"/>
            <w:bottom w:val="none" w:sz="0" w:space="0" w:color="auto"/>
            <w:right w:val="none" w:sz="0" w:space="0" w:color="auto"/>
          </w:divBdr>
          <w:divsChild>
            <w:div w:id="231282928">
              <w:marLeft w:val="0"/>
              <w:marRight w:val="0"/>
              <w:marTop w:val="0"/>
              <w:marBottom w:val="0"/>
              <w:divBdr>
                <w:top w:val="none" w:sz="0" w:space="0" w:color="auto"/>
                <w:left w:val="none" w:sz="0" w:space="0" w:color="auto"/>
                <w:bottom w:val="none" w:sz="0" w:space="0" w:color="auto"/>
                <w:right w:val="none" w:sz="0" w:space="0" w:color="auto"/>
              </w:divBdr>
              <w:divsChild>
                <w:div w:id="1019236398">
                  <w:marLeft w:val="0"/>
                  <w:marRight w:val="0"/>
                  <w:marTop w:val="0"/>
                  <w:marBottom w:val="0"/>
                  <w:divBdr>
                    <w:top w:val="none" w:sz="0" w:space="0" w:color="auto"/>
                    <w:left w:val="none" w:sz="0" w:space="0" w:color="auto"/>
                    <w:bottom w:val="none" w:sz="0" w:space="0" w:color="auto"/>
                    <w:right w:val="none" w:sz="0" w:space="0" w:color="auto"/>
                  </w:divBdr>
                  <w:divsChild>
                    <w:div w:id="1952273025">
                      <w:marLeft w:val="0"/>
                      <w:marRight w:val="0"/>
                      <w:marTop w:val="0"/>
                      <w:marBottom w:val="0"/>
                      <w:divBdr>
                        <w:top w:val="none" w:sz="0" w:space="0" w:color="auto"/>
                        <w:left w:val="none" w:sz="0" w:space="0" w:color="auto"/>
                        <w:bottom w:val="none" w:sz="0" w:space="0" w:color="auto"/>
                        <w:right w:val="none" w:sz="0" w:space="0" w:color="auto"/>
                      </w:divBdr>
                      <w:divsChild>
                        <w:div w:id="715203459">
                          <w:marLeft w:val="0"/>
                          <w:marRight w:val="0"/>
                          <w:marTop w:val="0"/>
                          <w:marBottom w:val="0"/>
                          <w:divBdr>
                            <w:top w:val="none" w:sz="0" w:space="0" w:color="auto"/>
                            <w:left w:val="none" w:sz="0" w:space="0" w:color="auto"/>
                            <w:bottom w:val="none" w:sz="0" w:space="0" w:color="auto"/>
                            <w:right w:val="none" w:sz="0" w:space="0" w:color="auto"/>
                          </w:divBdr>
                        </w:div>
                        <w:div w:id="161332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593397">
      <w:bodyDiv w:val="1"/>
      <w:marLeft w:val="0"/>
      <w:marRight w:val="0"/>
      <w:marTop w:val="0"/>
      <w:marBottom w:val="0"/>
      <w:divBdr>
        <w:top w:val="none" w:sz="0" w:space="0" w:color="auto"/>
        <w:left w:val="none" w:sz="0" w:space="0" w:color="auto"/>
        <w:bottom w:val="none" w:sz="0" w:space="0" w:color="auto"/>
        <w:right w:val="none" w:sz="0" w:space="0" w:color="auto"/>
      </w:divBdr>
    </w:div>
    <w:div w:id="105886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s://www.weltderphysik.de/gebiet/technik/nachrichten/2017/trinkwasser-aus-trockener-wuestenluft/" TargetMode="External"/><Relationship Id="rId26" Type="http://schemas.openxmlformats.org/officeDocument/2006/relationships/hyperlink" Target="https://www.weltderphysik.de/gebiet/technik/nachrichten/2017/trinkwasser-aus-trockener-wuestenluft/"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weltderphysik.de/mediathek/podcast/elektronenmikroskope/" TargetMode="External"/><Relationship Id="rId25" Type="http://schemas.openxmlformats.org/officeDocument/2006/relationships/hyperlink" Target="https://www.weltderphysik.de/mediathek/podcast/elektronenmikroskope/" TargetMode="External"/><Relationship Id="rId2" Type="http://schemas.openxmlformats.org/officeDocument/2006/relationships/customXml" Target="../customXml/item2.xml"/><Relationship Id="rId16" Type="http://schemas.openxmlformats.org/officeDocument/2006/relationships/hyperlink" Target="https://www.weltderphysik.de/gebiet/leben/nachrichten/2023/bionik-wie-das-nama-flughuhn-wasser-speichert/" TargetMode="Externa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weltderphysik.de/gebiet/leben/nachrichten/2023/bionik-wie-das-nama-flughuhn-wasser-speichert/" TargetMode="External"/><Relationship Id="rId5" Type="http://schemas.openxmlformats.org/officeDocument/2006/relationships/numbering" Target="numbering.xml"/><Relationship Id="rId15" Type="http://schemas.openxmlformats.org/officeDocument/2006/relationships/hyperlink" Target="https://www.weltderphysik.de/gebiet/technik/nachrichten/2017/trinkwasser-aus-trockener-wuestenluft/" TargetMode="External"/><Relationship Id="rId23" Type="http://schemas.openxmlformats.org/officeDocument/2006/relationships/hyperlink" Target="https://www.weltderphysik.de/gebiet/technik/nachrichten/2017/trinkwasser-aus-trockener-wuestenluft/"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weltderphysik.de/gebiet/leben/nachrichten/2023/bionik-wie-das-nama-flughuhn-wasser-speiche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ltderphysik.de/mediathek/podcast/elektronenmikroskope/" TargetMode="External"/><Relationship Id="rId22" Type="http://schemas.openxmlformats.org/officeDocument/2006/relationships/hyperlink" Target="https://www.weltderphysik.de/mediathek/podcast/elektronenmikroskope/" TargetMode="External"/><Relationship Id="rId27" Type="http://schemas.openxmlformats.org/officeDocument/2006/relationships/hyperlink" Target="https://www.weltderphysik.de/gebiet/leben/nachrichten/2023/bionik-wie-das-nama-flughuhn-wasser-speichert/"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e442d10-d911-4372-a859-a1514b63a75b" xsi:nil="true"/>
    <lcf76f155ced4ddcb4097134ff3c332f xmlns="52806471-2cc8-4125-b85b-4fac380c6b8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2da12c07ff1969a592ba6278420033a7">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34a2012a0844bfa6ed34d3c5256b1013"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D8937-579C-4316-A519-1045D117C87A}">
  <ds:schemaRefs>
    <ds:schemaRef ds:uri="http://schemas.microsoft.com/sharepoint/v3/contenttype/forms"/>
  </ds:schemaRefs>
</ds:datastoreItem>
</file>

<file path=customXml/itemProps2.xml><?xml version="1.0" encoding="utf-8"?>
<ds:datastoreItem xmlns:ds="http://schemas.openxmlformats.org/officeDocument/2006/customXml" ds:itemID="{15CA1782-8828-4CFD-B338-CC2940E7FEC3}">
  <ds:schemaRefs>
    <ds:schemaRef ds:uri="http://schemas.microsoft.com/office/2006/metadata/properties"/>
    <ds:schemaRef ds:uri="http://schemas.microsoft.com/office/infopath/2007/PartnerControls"/>
    <ds:schemaRef ds:uri="be442d10-d911-4372-a859-a1514b63a75b"/>
    <ds:schemaRef ds:uri="52806471-2cc8-4125-b85b-4fac380c6b8c"/>
  </ds:schemaRefs>
</ds:datastoreItem>
</file>

<file path=customXml/itemProps3.xml><?xml version="1.0" encoding="utf-8"?>
<ds:datastoreItem xmlns:ds="http://schemas.openxmlformats.org/officeDocument/2006/customXml" ds:itemID="{B3F17BE1-1B4E-4F59-90BB-FE92F8673AC0}">
  <ds:schemaRefs>
    <ds:schemaRef ds:uri="http://schemas.openxmlformats.org/officeDocument/2006/bibliography"/>
  </ds:schemaRefs>
</ds:datastoreItem>
</file>

<file path=customXml/itemProps4.xml><?xml version="1.0" encoding="utf-8"?>
<ds:datastoreItem xmlns:ds="http://schemas.openxmlformats.org/officeDocument/2006/customXml" ds:itemID="{9897152D-C643-440C-B5AA-E48CF40C3AC2}"/>
</file>

<file path=docProps/app.xml><?xml version="1.0" encoding="utf-8"?>
<Properties xmlns="http://schemas.openxmlformats.org/officeDocument/2006/extended-properties" xmlns:vt="http://schemas.openxmlformats.org/officeDocument/2006/docPropsVTypes">
  <Template>Normal</Template>
  <TotalTime>0</TotalTime>
  <Pages>4</Pages>
  <Words>728</Words>
  <Characters>4593</Characters>
  <Application>Microsoft Office Word</Application>
  <DocSecurity>0</DocSecurity>
  <Lines>38</Lines>
  <Paragraphs>10</Paragraphs>
  <ScaleCrop>false</ScaleCrop>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Andreas Burkard</dc:creator>
  <cp:keywords/>
  <dc:description/>
  <cp:lastModifiedBy>Burkart, Marcel</cp:lastModifiedBy>
  <cp:revision>107</cp:revision>
  <dcterms:created xsi:type="dcterms:W3CDTF">2023-10-31T06:11:00Z</dcterms:created>
  <dcterms:modified xsi:type="dcterms:W3CDTF">2026-02-16T09:30:00Z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ies>
</file>