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2D985" w14:textId="3A49F38B" w:rsidR="00EB5E3B" w:rsidRPr="009C7C88" w:rsidRDefault="00997E6E" w:rsidP="00A1526F">
      <w:pPr>
        <w:pStyle w:val="berschrift1"/>
        <w:rPr>
          <w:rFonts w:asciiTheme="majorHAnsi" w:hAnsiTheme="majorHAnsi" w:cstheme="majorHAnsi"/>
          <w:b w:val="0"/>
          <w:bCs w:val="0"/>
        </w:rPr>
      </w:pPr>
      <w:r w:rsidRPr="009C7C88">
        <w:rPr>
          <w:rFonts w:asciiTheme="majorHAnsi" w:hAnsiTheme="majorHAnsi" w:cstheme="majorHAnsi"/>
          <w:b w:val="0"/>
          <w:bCs w:val="0"/>
        </w:rPr>
        <w:t>Aussage</w:t>
      </w:r>
      <w:r w:rsidR="005E0112" w:rsidRPr="009C7C88">
        <w:rPr>
          <w:rFonts w:asciiTheme="majorHAnsi" w:hAnsiTheme="majorHAnsi" w:cstheme="majorHAnsi"/>
          <w:b w:val="0"/>
          <w:bCs w:val="0"/>
        </w:rPr>
        <w:t>n</w:t>
      </w:r>
      <w:r w:rsidRPr="009C7C88">
        <w:rPr>
          <w:rFonts w:asciiTheme="majorHAnsi" w:hAnsiTheme="majorHAnsi" w:cstheme="majorHAnsi"/>
          <w:b w:val="0"/>
          <w:bCs w:val="0"/>
        </w:rPr>
        <w:t xml:space="preserve">sammlung </w:t>
      </w:r>
      <w:r w:rsidRPr="009C7C88">
        <w:rPr>
          <w:rFonts w:asciiTheme="majorHAnsi" w:hAnsiTheme="majorHAnsi" w:cstheme="majorHAnsi"/>
          <w:b w:val="0"/>
          <w:bCs w:val="0"/>
        </w:rPr>
        <w:br/>
        <w:t>„Wertende Feedbacksätze“</w:t>
      </w:r>
      <w:r w:rsidR="001365DC" w:rsidRPr="009C7C88">
        <w:rPr>
          <w:rFonts w:asciiTheme="majorHAnsi" w:hAnsiTheme="majorHAnsi" w:cstheme="majorHAnsi"/>
          <w:b w:val="0"/>
          <w:bCs w:val="0"/>
        </w:rPr>
        <w:t xml:space="preserve"> </w:t>
      </w:r>
    </w:p>
    <w:p w14:paraId="51E148DB" w14:textId="2F11F13C" w:rsidR="001365DC" w:rsidRDefault="001365DC" w:rsidP="001365DC">
      <w:pPr>
        <w:rPr>
          <w:sz w:val="24"/>
          <w:szCs w:val="32"/>
        </w:rPr>
      </w:pP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9772"/>
      </w:tblGrid>
      <w:tr w:rsidR="00793EF7" w:rsidRPr="009C7C88" w14:paraId="4C31F7D6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2E7150B5" w14:textId="5CB8796D" w:rsidR="00793EF7" w:rsidRPr="009C7C88" w:rsidRDefault="00793EF7" w:rsidP="00793EF7">
            <w:pPr>
              <w:jc w:val="center"/>
              <w:rPr>
                <w:rFonts w:ascii="Calibri Light" w:hAnsi="Calibri Light" w:cs="Calibri Light"/>
                <w:sz w:val="28"/>
                <w:szCs w:val="40"/>
              </w:rPr>
            </w:pPr>
            <w:r w:rsidRPr="009C7C88">
              <w:rPr>
                <w:rFonts w:ascii="Calibri Light" w:hAnsi="Calibri Light" w:cs="Calibri Light"/>
                <w:sz w:val="28"/>
                <w:szCs w:val="40"/>
              </w:rPr>
              <w:t>„Man hat dir angesehen, dass du nervös bist</w:t>
            </w:r>
            <w:r w:rsidR="004F6D86" w:rsidRPr="009C7C88">
              <w:rPr>
                <w:rFonts w:ascii="Calibri Light" w:hAnsi="Calibri Light" w:cs="Calibri Light"/>
                <w:sz w:val="28"/>
                <w:szCs w:val="40"/>
              </w:rPr>
              <w:t>.</w:t>
            </w:r>
            <w:r w:rsidRPr="009C7C88">
              <w:rPr>
                <w:rFonts w:ascii="Calibri Light" w:hAnsi="Calibri Light" w:cs="Calibri Light"/>
                <w:sz w:val="28"/>
                <w:szCs w:val="40"/>
              </w:rPr>
              <w:t>“</w:t>
            </w:r>
          </w:p>
        </w:tc>
      </w:tr>
      <w:tr w:rsidR="00793EF7" w:rsidRPr="009C7C88" w14:paraId="236B4522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33FD9C8B" w14:textId="34D3CE13" w:rsidR="00793EF7" w:rsidRPr="009C7C88" w:rsidRDefault="00A30E2C" w:rsidP="00793EF7">
            <w:pPr>
              <w:jc w:val="center"/>
              <w:rPr>
                <w:rFonts w:ascii="Calibri Light" w:hAnsi="Calibri Light" w:cs="Calibri Light"/>
                <w:sz w:val="28"/>
                <w:szCs w:val="40"/>
              </w:rPr>
            </w:pPr>
            <w:r w:rsidRPr="009C7C88">
              <w:rPr>
                <w:rFonts w:ascii="Calibri Light" w:hAnsi="Calibri Light" w:cs="Calibri Light"/>
                <w:sz w:val="28"/>
                <w:szCs w:val="40"/>
              </w:rPr>
              <w:t>„</w:t>
            </w:r>
            <w:r w:rsidR="00793EF7" w:rsidRPr="009C7C88">
              <w:rPr>
                <w:rFonts w:ascii="Calibri Light" w:hAnsi="Calibri Light" w:cs="Calibri Light"/>
                <w:sz w:val="28"/>
                <w:szCs w:val="40"/>
              </w:rPr>
              <w:t>Deine Körpersprache war richtig authentisch.“</w:t>
            </w:r>
          </w:p>
        </w:tc>
      </w:tr>
      <w:tr w:rsidR="00793EF7" w:rsidRPr="009C7C88" w14:paraId="1322E958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6547EB83" w14:textId="513253FD" w:rsidR="00793EF7" w:rsidRPr="009C7C88" w:rsidRDefault="00793EF7" w:rsidP="00793EF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>„Dein Vortrag war total witzig</w:t>
            </w:r>
            <w:r w:rsidR="45953544" w:rsidRPr="009C7C88">
              <w:rPr>
                <w:rFonts w:ascii="Calibri Light" w:hAnsi="Calibri Light" w:cs="Calibri Light"/>
                <w:sz w:val="28"/>
                <w:szCs w:val="28"/>
              </w:rPr>
              <w:t>.</w:t>
            </w:r>
            <w:r w:rsidRPr="009C7C88">
              <w:rPr>
                <w:rFonts w:ascii="Calibri Light" w:hAnsi="Calibri Light" w:cs="Calibri Light"/>
                <w:sz w:val="28"/>
                <w:szCs w:val="28"/>
              </w:rPr>
              <w:t>“</w:t>
            </w:r>
          </w:p>
        </w:tc>
      </w:tr>
      <w:tr w:rsidR="00793EF7" w:rsidRPr="009C7C88" w14:paraId="6E43937B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7F2B9328" w14:textId="77777777" w:rsidR="00793EF7" w:rsidRPr="009C7C88" w:rsidRDefault="00793EF7" w:rsidP="00793EF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 xml:space="preserve">„Ich habe beobachtet, dass du mit den Würfeltieren </w:t>
            </w:r>
          </w:p>
          <w:p w14:paraId="3D5E85E6" w14:textId="21ED4140" w:rsidR="00793EF7" w:rsidRPr="009C7C88" w:rsidRDefault="00793EF7" w:rsidP="00793EF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>das Verhältnis von Oberfläche und Volumen sehr anschaulich visualisierst hast</w:t>
            </w:r>
            <w:r w:rsidR="00FF5FB7" w:rsidRPr="009C7C88">
              <w:rPr>
                <w:rFonts w:ascii="Calibri Light" w:hAnsi="Calibri Light" w:cs="Calibri Light"/>
                <w:sz w:val="28"/>
                <w:szCs w:val="28"/>
              </w:rPr>
              <w:t>.</w:t>
            </w:r>
            <w:r w:rsidRPr="009C7C88">
              <w:rPr>
                <w:rFonts w:ascii="Calibri Light" w:hAnsi="Calibri Light" w:cs="Calibri Light"/>
                <w:sz w:val="28"/>
                <w:szCs w:val="28"/>
              </w:rPr>
              <w:t>"</w:t>
            </w:r>
          </w:p>
        </w:tc>
      </w:tr>
      <w:tr w:rsidR="00793EF7" w:rsidRPr="009C7C88" w14:paraId="7E45A508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727B4652" w14:textId="38314F44" w:rsidR="00793EF7" w:rsidRPr="009C7C88" w:rsidRDefault="00A30E2C" w:rsidP="00793EF7">
            <w:pPr>
              <w:jc w:val="center"/>
              <w:rPr>
                <w:rFonts w:ascii="Calibri Light" w:hAnsi="Calibri Light" w:cs="Calibri Light"/>
                <w:sz w:val="28"/>
                <w:szCs w:val="40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>„</w:t>
            </w:r>
            <w:r w:rsidR="00793EF7" w:rsidRPr="009C7C88">
              <w:rPr>
                <w:rFonts w:ascii="Calibri Light" w:hAnsi="Calibri Light" w:cs="Calibri Light"/>
                <w:sz w:val="28"/>
                <w:szCs w:val="40"/>
              </w:rPr>
              <w:t>Ich habe beobachtet, dass du Spaß beim Präsentieren hattest.</w:t>
            </w:r>
            <w:r w:rsidRPr="009C7C88">
              <w:rPr>
                <w:rFonts w:ascii="Calibri Light" w:hAnsi="Calibri Light" w:cs="Calibri Light"/>
                <w:sz w:val="28"/>
                <w:szCs w:val="40"/>
              </w:rPr>
              <w:t>"</w:t>
            </w:r>
          </w:p>
        </w:tc>
      </w:tr>
      <w:tr w:rsidR="00793EF7" w:rsidRPr="009C7C88" w14:paraId="6DC6B3E9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3459A2C8" w14:textId="59FC4002" w:rsidR="00793EF7" w:rsidRPr="009C7C88" w:rsidRDefault="00A30E2C" w:rsidP="00793EF7">
            <w:pPr>
              <w:jc w:val="center"/>
              <w:rPr>
                <w:rFonts w:ascii="Calibri Light" w:hAnsi="Calibri Light" w:cs="Calibri Light"/>
                <w:sz w:val="28"/>
                <w:szCs w:val="40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>„</w:t>
            </w:r>
            <w:r w:rsidR="00793EF7" w:rsidRPr="009C7C88">
              <w:rPr>
                <w:rFonts w:ascii="Calibri Light" w:hAnsi="Calibri Light" w:cs="Calibri Light"/>
                <w:sz w:val="28"/>
                <w:szCs w:val="40"/>
              </w:rPr>
              <w:t>Du hast während des Sprechens total nervös gewirkt.</w:t>
            </w:r>
            <w:r w:rsidRPr="009C7C88">
              <w:rPr>
                <w:rFonts w:ascii="Calibri Light" w:hAnsi="Calibri Light" w:cs="Calibri Light"/>
                <w:sz w:val="28"/>
                <w:szCs w:val="40"/>
              </w:rPr>
              <w:t>"</w:t>
            </w:r>
          </w:p>
        </w:tc>
      </w:tr>
      <w:tr w:rsidR="00793EF7" w:rsidRPr="009C7C88" w14:paraId="1904B61A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662AB520" w14:textId="77777777" w:rsidR="00FE2AB5" w:rsidRPr="009C7C88" w:rsidRDefault="00A30E2C" w:rsidP="00793EF7">
            <w:pPr>
              <w:jc w:val="center"/>
              <w:rPr>
                <w:rFonts w:ascii="Calibri Light" w:hAnsi="Calibri Light" w:cs="Calibri Light"/>
                <w:sz w:val="28"/>
                <w:szCs w:val="40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>„</w:t>
            </w:r>
            <w:r w:rsidR="00793EF7" w:rsidRPr="009C7C88">
              <w:rPr>
                <w:rFonts w:ascii="Calibri Light" w:hAnsi="Calibri Light" w:cs="Calibri Light"/>
                <w:sz w:val="28"/>
                <w:szCs w:val="40"/>
              </w:rPr>
              <w:t xml:space="preserve">Ich habe gehört, wie du in einem Affentempo </w:t>
            </w:r>
          </w:p>
          <w:p w14:paraId="0727B2D8" w14:textId="5F2A9397" w:rsidR="00793EF7" w:rsidRPr="009C7C88" w:rsidRDefault="00793EF7" w:rsidP="00FE2AB5">
            <w:pPr>
              <w:jc w:val="center"/>
              <w:rPr>
                <w:rFonts w:ascii="Calibri Light" w:hAnsi="Calibri Light" w:cs="Calibri Light"/>
                <w:sz w:val="28"/>
                <w:szCs w:val="40"/>
              </w:rPr>
            </w:pPr>
            <w:r w:rsidRPr="009C7C88">
              <w:rPr>
                <w:rFonts w:ascii="Calibri Light" w:hAnsi="Calibri Light" w:cs="Calibri Light"/>
                <w:sz w:val="28"/>
                <w:szCs w:val="40"/>
              </w:rPr>
              <w:t>durch die Erklärung des</w:t>
            </w:r>
            <w:r w:rsidR="00FE2AB5" w:rsidRPr="009C7C88">
              <w:rPr>
                <w:rFonts w:ascii="Calibri Light" w:hAnsi="Calibri Light" w:cs="Calibri Light"/>
                <w:sz w:val="28"/>
                <w:szCs w:val="40"/>
              </w:rPr>
              <w:t xml:space="preserve"> </w:t>
            </w:r>
            <w:r w:rsidRPr="009C7C88">
              <w:rPr>
                <w:rFonts w:ascii="Calibri Light" w:hAnsi="Calibri Light" w:cs="Calibri Light"/>
                <w:sz w:val="28"/>
                <w:szCs w:val="40"/>
              </w:rPr>
              <w:t>Treibhauseffektes im Hauptteil gerast bist.</w:t>
            </w:r>
            <w:r w:rsidR="00A30E2C" w:rsidRPr="009C7C88">
              <w:rPr>
                <w:rFonts w:ascii="Calibri Light" w:hAnsi="Calibri Light" w:cs="Calibri Light"/>
                <w:sz w:val="28"/>
                <w:szCs w:val="40"/>
              </w:rPr>
              <w:t>"</w:t>
            </w:r>
          </w:p>
        </w:tc>
      </w:tr>
      <w:tr w:rsidR="00793EF7" w:rsidRPr="009C7C88" w14:paraId="454F8783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60C66DA6" w14:textId="771627E2" w:rsidR="00793EF7" w:rsidRPr="009C7C88" w:rsidRDefault="00A30E2C" w:rsidP="00793EF7">
            <w:pPr>
              <w:jc w:val="center"/>
              <w:rPr>
                <w:rFonts w:ascii="Calibri Light" w:hAnsi="Calibri Light" w:cs="Calibri Light"/>
                <w:sz w:val="28"/>
                <w:szCs w:val="40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>„</w:t>
            </w:r>
            <w:r w:rsidR="00793EF7" w:rsidRPr="009C7C88">
              <w:rPr>
                <w:rFonts w:ascii="Calibri Light" w:hAnsi="Calibri Light" w:cs="Calibri Light"/>
                <w:sz w:val="28"/>
                <w:szCs w:val="40"/>
              </w:rPr>
              <w:t xml:space="preserve">Deine Visualisierungen waren atemberaubend! </w:t>
            </w:r>
          </w:p>
          <w:p w14:paraId="53678469" w14:textId="48D8289B" w:rsidR="00793EF7" w:rsidRPr="009C7C88" w:rsidRDefault="00793EF7" w:rsidP="00793EF7">
            <w:pPr>
              <w:jc w:val="center"/>
              <w:rPr>
                <w:rFonts w:ascii="Calibri Light" w:hAnsi="Calibri Light" w:cs="Calibri Light"/>
                <w:sz w:val="28"/>
                <w:szCs w:val="40"/>
              </w:rPr>
            </w:pPr>
            <w:r w:rsidRPr="009C7C88">
              <w:rPr>
                <w:rFonts w:ascii="Calibri Light" w:hAnsi="Calibri Light" w:cs="Calibri Light"/>
                <w:sz w:val="28"/>
                <w:szCs w:val="40"/>
              </w:rPr>
              <w:t>Da hat einfach alles gepasst!</w:t>
            </w:r>
            <w:r w:rsidR="00A30E2C" w:rsidRPr="009C7C88">
              <w:rPr>
                <w:rFonts w:ascii="Calibri Light" w:hAnsi="Calibri Light" w:cs="Calibri Light"/>
                <w:sz w:val="28"/>
                <w:szCs w:val="40"/>
              </w:rPr>
              <w:t>"</w:t>
            </w:r>
          </w:p>
        </w:tc>
      </w:tr>
      <w:tr w:rsidR="00793EF7" w:rsidRPr="009C7C88" w14:paraId="726576D4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22174958" w14:textId="7CF70EE9" w:rsidR="00793EF7" w:rsidRPr="009C7C88" w:rsidRDefault="00A30E2C" w:rsidP="00793EF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>„</w:t>
            </w:r>
            <w:r w:rsidR="00793EF7" w:rsidRPr="009C7C88">
              <w:rPr>
                <w:rFonts w:ascii="Calibri Light" w:hAnsi="Calibri Light" w:cs="Calibri Light"/>
                <w:sz w:val="28"/>
                <w:szCs w:val="28"/>
              </w:rPr>
              <w:t>Ich habe beobachtet, dass du total interessiert an deinem Thema wirkst.</w:t>
            </w:r>
            <w:r w:rsidR="00573A13">
              <w:rPr>
                <w:rFonts w:ascii="Calibri Light" w:hAnsi="Calibri Light" w:cs="Calibri Light"/>
                <w:sz w:val="28"/>
                <w:szCs w:val="28"/>
              </w:rPr>
              <w:t>“</w:t>
            </w:r>
          </w:p>
        </w:tc>
      </w:tr>
      <w:tr w:rsidR="0052262A" w:rsidRPr="009C7C88" w14:paraId="638514A1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74DD2944" w14:textId="32BBBFE9" w:rsidR="0052262A" w:rsidRPr="009C7C88" w:rsidRDefault="0052262A" w:rsidP="00793EF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>„Deine Folien sahen sehr professionell aus.“</w:t>
            </w:r>
          </w:p>
        </w:tc>
      </w:tr>
      <w:tr w:rsidR="0052262A" w:rsidRPr="009C7C88" w14:paraId="53976977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47EFBFA1" w14:textId="1F1850CD" w:rsidR="0052262A" w:rsidRPr="009C7C88" w:rsidRDefault="0052262A" w:rsidP="00793EF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lastRenderedPageBreak/>
              <w:t>„Man hat gemerkt, dass du das Thema interessant findest.“</w:t>
            </w:r>
          </w:p>
        </w:tc>
      </w:tr>
      <w:tr w:rsidR="0052262A" w:rsidRPr="009C7C88" w14:paraId="72F7394C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51819328" w14:textId="50B0F776" w:rsidR="0052262A" w:rsidRPr="009C7C88" w:rsidRDefault="0052262A" w:rsidP="00793EF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>„Deine Stimme war total angenehm.“</w:t>
            </w:r>
          </w:p>
        </w:tc>
      </w:tr>
      <w:tr w:rsidR="0052262A" w:rsidRPr="009C7C88" w14:paraId="62AE2FE7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6257F065" w14:textId="51A4BB52" w:rsidR="0052262A" w:rsidRPr="009C7C88" w:rsidRDefault="0052262A" w:rsidP="00793EF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>„Man merkt, dass du dich kaum vorbereitet hast.“</w:t>
            </w:r>
          </w:p>
        </w:tc>
      </w:tr>
      <w:tr w:rsidR="0052262A" w:rsidRPr="009C7C88" w14:paraId="4949CF69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69930C3F" w14:textId="5795DE41" w:rsidR="0052262A" w:rsidRPr="009C7C88" w:rsidRDefault="0052262A" w:rsidP="00793EF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>„Du hast richtig souverän präsentiert!“</w:t>
            </w:r>
          </w:p>
        </w:tc>
      </w:tr>
      <w:tr w:rsidR="0052262A" w:rsidRPr="009C7C88" w14:paraId="710AEB55" w14:textId="77777777" w:rsidTr="0E258287">
        <w:trPr>
          <w:trHeight w:val="1191"/>
        </w:trPr>
        <w:tc>
          <w:tcPr>
            <w:tcW w:w="9772" w:type="dxa"/>
            <w:vAlign w:val="center"/>
          </w:tcPr>
          <w:p w14:paraId="2EE0618B" w14:textId="3EC084E9" w:rsidR="0052262A" w:rsidRPr="009C7C88" w:rsidRDefault="0052262A" w:rsidP="00793EF7">
            <w:pPr>
              <w:jc w:val="center"/>
              <w:rPr>
                <w:rFonts w:ascii="Calibri Light" w:hAnsi="Calibri Light" w:cs="Calibri Light"/>
                <w:sz w:val="28"/>
                <w:szCs w:val="28"/>
              </w:rPr>
            </w:pPr>
            <w:r w:rsidRPr="009C7C88">
              <w:rPr>
                <w:rFonts w:ascii="Calibri Light" w:hAnsi="Calibri Light" w:cs="Calibri Light"/>
                <w:sz w:val="28"/>
                <w:szCs w:val="28"/>
              </w:rPr>
              <w:t>„Dein Einstieg war super fesselnd.“</w:t>
            </w:r>
          </w:p>
        </w:tc>
      </w:tr>
    </w:tbl>
    <w:p w14:paraId="75031FC7" w14:textId="02FA41A2" w:rsidR="001365DC" w:rsidRPr="009C7C88" w:rsidRDefault="001365DC" w:rsidP="001365DC">
      <w:pPr>
        <w:rPr>
          <w:rFonts w:ascii="Calibri Light" w:hAnsi="Calibri Light" w:cs="Calibri Light"/>
          <w:sz w:val="24"/>
          <w:szCs w:val="32"/>
        </w:rPr>
      </w:pPr>
    </w:p>
    <w:p w14:paraId="496A8D50" w14:textId="77777777" w:rsidR="00635F84" w:rsidRPr="009C7C88" w:rsidRDefault="00635F84" w:rsidP="001365DC">
      <w:pPr>
        <w:rPr>
          <w:rFonts w:ascii="Calibri Light" w:hAnsi="Calibri Light" w:cs="Calibri Light"/>
          <w:sz w:val="24"/>
          <w:szCs w:val="32"/>
        </w:rPr>
      </w:pPr>
    </w:p>
    <w:sectPr w:rsidR="00635F84" w:rsidRPr="009C7C88" w:rsidSect="00AE6A11">
      <w:headerReference w:type="default" r:id="rId11"/>
      <w:pgSz w:w="11900" w:h="16840"/>
      <w:pgMar w:top="1418" w:right="1134" w:bottom="567" w:left="1134" w:header="51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8F48E" w14:textId="77777777" w:rsidR="00F54A2A" w:rsidRDefault="00F54A2A" w:rsidP="003F4954">
      <w:r>
        <w:separator/>
      </w:r>
    </w:p>
  </w:endnote>
  <w:endnote w:type="continuationSeparator" w:id="0">
    <w:p w14:paraId="79977708" w14:textId="77777777" w:rsidR="00F54A2A" w:rsidRDefault="00F54A2A" w:rsidP="003F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grotesque-Light">
    <w:altName w:val="Geogrotesque Light"/>
    <w:panose1 w:val="020B0300000000000000"/>
    <w:charset w:val="4D"/>
    <w:family w:val="swiss"/>
    <w:notTrueType/>
    <w:pitch w:val="variable"/>
    <w:sig w:usb0="A00000AF" w:usb1="4000204A" w:usb2="00000000" w:usb3="00000000" w:csb0="00000093" w:csb1="00000000"/>
  </w:font>
  <w:font w:name="GEOGROTESQUE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EE702" w14:textId="77777777" w:rsidR="00F54A2A" w:rsidRDefault="00F54A2A" w:rsidP="003F4954">
      <w:r>
        <w:separator/>
      </w:r>
    </w:p>
  </w:footnote>
  <w:footnote w:type="continuationSeparator" w:id="0">
    <w:p w14:paraId="325D1387" w14:textId="77777777" w:rsidR="00F54A2A" w:rsidRDefault="00F54A2A" w:rsidP="003F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7620" w14:textId="6F7559F1" w:rsidR="00AE6A11" w:rsidRPr="009C7C88" w:rsidRDefault="009C7C88" w:rsidP="00AE6A11">
    <w:pPr>
      <w:pStyle w:val="Kopfzeile"/>
      <w:rPr>
        <w:rFonts w:ascii="Calibri Light" w:hAnsi="Calibri Light" w:cs="Calibri Light"/>
      </w:rPr>
    </w:pPr>
    <w:r w:rsidRPr="00466B6E">
      <w:rPr>
        <w:rFonts w:ascii="Calibri Light" w:hAnsi="Calibri Light" w:cs="Calibri Light"/>
        <w:noProof/>
      </w:rPr>
      <w:drawing>
        <wp:anchor distT="0" distB="0" distL="114300" distR="114300" simplePos="0" relativeHeight="251658752" behindDoc="1" locked="1" layoutInCell="1" allowOverlap="1" wp14:anchorId="69524AEB" wp14:editId="79AB597C">
          <wp:simplePos x="0" y="0"/>
          <wp:positionH relativeFrom="page">
            <wp:posOffset>24765</wp:posOffset>
          </wp:positionH>
          <wp:positionV relativeFrom="page">
            <wp:posOffset>-635</wp:posOffset>
          </wp:positionV>
          <wp:extent cx="7556500" cy="1069340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2835BA" w:rsidRPr="009C7C88">
      <w:rPr>
        <w:rFonts w:ascii="Calibri Light" w:hAnsi="Calibri Light" w:cs="Calibri Light"/>
        <w:caps/>
      </w:rPr>
      <w:t>aRBEITS</w:t>
    </w:r>
    <w:r w:rsidR="005D08FD" w:rsidRPr="009C7C88">
      <w:rPr>
        <w:rFonts w:ascii="Calibri Light" w:hAnsi="Calibri Light" w:cs="Calibri Light"/>
        <w:caps/>
      </w:rPr>
      <w:t>blatt</w:t>
    </w:r>
    <w:r w:rsidR="005D08FD" w:rsidRPr="009C7C88">
      <w:rPr>
        <w:rFonts w:ascii="Calibri Light" w:hAnsi="Calibri Light" w:cs="Calibri Light"/>
      </w:rPr>
      <w:t>: Aussagensammlung</w:t>
    </w:r>
    <w:r w:rsidR="002835BA" w:rsidRPr="009C7C88">
      <w:rPr>
        <w:rFonts w:ascii="Calibri Light" w:hAnsi="Calibri Light" w:cs="Calibri Light"/>
      </w:rPr>
      <w:t xml:space="preserve"> </w:t>
    </w:r>
    <w:r w:rsidR="001B4D0D">
      <w:rPr>
        <w:rFonts w:ascii="Calibri Light" w:hAnsi="Calibri Light" w:cs="Calibri Light"/>
      </w:rPr>
      <w:t>„Wertende Feedbacksätze“</w:t>
    </w:r>
  </w:p>
  <w:p w14:paraId="4A297A3F" w14:textId="32F18921" w:rsidR="00AE6A11" w:rsidRPr="009C7C88" w:rsidRDefault="005D08FD" w:rsidP="009C7C88">
    <w:pPr>
      <w:pStyle w:val="Kopfzeile"/>
      <w:tabs>
        <w:tab w:val="clear" w:pos="9072"/>
        <w:tab w:val="right" w:pos="9632"/>
      </w:tabs>
      <w:rPr>
        <w:rFonts w:ascii="Calibri Light" w:hAnsi="Calibri Light" w:cs="Calibri Light"/>
      </w:rPr>
    </w:pPr>
    <w:r w:rsidRPr="009C7C88">
      <w:rPr>
        <w:rFonts w:ascii="Calibri Light" w:hAnsi="Calibri Light" w:cs="Calibri Light"/>
      </w:rPr>
      <w:t>Kapitel „</w:t>
    </w:r>
    <w:r w:rsidR="00AE6A11" w:rsidRPr="009C7C88">
      <w:rPr>
        <w:rFonts w:ascii="Calibri Light" w:hAnsi="Calibri Light" w:cs="Calibri Light"/>
      </w:rPr>
      <w:t>Bewertung</w:t>
    </w:r>
    <w:r w:rsidR="00F95B74" w:rsidRPr="009C7C88">
      <w:rPr>
        <w:rFonts w:ascii="Calibri Light" w:hAnsi="Calibri Light" w:cs="Calibri Light"/>
      </w:rPr>
      <w:t xml:space="preserve"> und Feedback</w:t>
    </w:r>
    <w:r w:rsidRPr="009C7C88">
      <w:rPr>
        <w:rFonts w:ascii="Calibri Light" w:hAnsi="Calibri Light" w:cs="Calibri Light"/>
      </w:rPr>
      <w:t>“</w:t>
    </w:r>
    <w:r w:rsidR="00F95B74" w:rsidRPr="009C7C88">
      <w:rPr>
        <w:rFonts w:ascii="Calibri Light" w:hAnsi="Calibri Light" w:cs="Calibri Light"/>
      </w:rPr>
      <w:t xml:space="preserve"> </w:t>
    </w:r>
    <w:r w:rsidRPr="009C7C88">
      <w:rPr>
        <w:rFonts w:ascii="Calibri Light" w:hAnsi="Calibri Light" w:cs="Calibri Light"/>
      </w:rPr>
      <w:t xml:space="preserve">| </w:t>
    </w:r>
    <w:r w:rsidR="00F95B74" w:rsidRPr="009C7C88">
      <w:rPr>
        <w:rFonts w:ascii="Calibri Light" w:hAnsi="Calibri Light" w:cs="Calibri Light"/>
      </w:rPr>
      <w:t xml:space="preserve">Übung </w:t>
    </w:r>
    <w:r w:rsidR="00997E6E" w:rsidRPr="009C7C88">
      <w:rPr>
        <w:rFonts w:ascii="Calibri Light" w:hAnsi="Calibri Light" w:cs="Calibri Light"/>
      </w:rPr>
      <w:t>2</w:t>
    </w:r>
    <w:r w:rsidR="00F95B74" w:rsidRPr="009C7C88">
      <w:rPr>
        <w:rFonts w:ascii="Calibri Light" w:hAnsi="Calibri Light" w:cs="Calibri Light"/>
      </w:rPr>
      <w:t xml:space="preserve"> (</w:t>
    </w:r>
    <w:r w:rsidR="00997E6E" w:rsidRPr="009C7C88">
      <w:rPr>
        <w:rFonts w:ascii="Calibri Light" w:hAnsi="Calibri Light" w:cs="Calibri Light"/>
      </w:rPr>
      <w:t>Beschreibende Beobachtung</w:t>
    </w:r>
    <w:r w:rsidR="00F95B74" w:rsidRPr="009C7C88">
      <w:rPr>
        <w:rFonts w:ascii="Calibri Light" w:hAnsi="Calibri Light" w:cs="Calibri Light"/>
      </w:rPr>
      <w:t xml:space="preserve">) </w:t>
    </w:r>
    <w:r w:rsidR="009C7C88">
      <w:rPr>
        <w:rFonts w:ascii="Calibri Light" w:hAnsi="Calibri Light" w:cs="Calibri Ligh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21BA2"/>
    <w:multiLevelType w:val="multilevel"/>
    <w:tmpl w:val="33B2BF02"/>
    <w:styleLink w:val="AktuelleListe1"/>
    <w:lvl w:ilvl="0">
      <w:start w:val="1"/>
      <w:numFmt w:val="bullet"/>
      <w:lvlText w:val=""/>
      <w:lvlJc w:val="left"/>
      <w:pPr>
        <w:ind w:left="198" w:hanging="198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52165C"/>
    <w:multiLevelType w:val="hybridMultilevel"/>
    <w:tmpl w:val="01D6AFC0"/>
    <w:lvl w:ilvl="0" w:tplc="98961AE0">
      <w:start w:val="1"/>
      <w:numFmt w:val="bullet"/>
      <w:pStyle w:val="Listenabsatz"/>
      <w:lvlText w:val=""/>
      <w:lvlJc w:val="left"/>
      <w:pPr>
        <w:ind w:left="198" w:hanging="198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82918">
    <w:abstractNumId w:val="4"/>
  </w:num>
  <w:num w:numId="2" w16cid:durableId="1439716975">
    <w:abstractNumId w:val="7"/>
  </w:num>
  <w:num w:numId="3" w16cid:durableId="668680510">
    <w:abstractNumId w:val="2"/>
  </w:num>
  <w:num w:numId="4" w16cid:durableId="1717776398">
    <w:abstractNumId w:val="1"/>
  </w:num>
  <w:num w:numId="5" w16cid:durableId="967903862">
    <w:abstractNumId w:val="3"/>
  </w:num>
  <w:num w:numId="6" w16cid:durableId="1204558341">
    <w:abstractNumId w:val="6"/>
  </w:num>
  <w:num w:numId="7" w16cid:durableId="1421680322">
    <w:abstractNumId w:val="0"/>
  </w:num>
  <w:num w:numId="8" w16cid:durableId="1827628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954"/>
    <w:rsid w:val="0002769D"/>
    <w:rsid w:val="000379AA"/>
    <w:rsid w:val="0004131F"/>
    <w:rsid w:val="000A391F"/>
    <w:rsid w:val="000C4006"/>
    <w:rsid w:val="00132990"/>
    <w:rsid w:val="001365DC"/>
    <w:rsid w:val="00177913"/>
    <w:rsid w:val="001B4D0D"/>
    <w:rsid w:val="002460D9"/>
    <w:rsid w:val="002835BA"/>
    <w:rsid w:val="00321303"/>
    <w:rsid w:val="003F4954"/>
    <w:rsid w:val="00415145"/>
    <w:rsid w:val="00440FD6"/>
    <w:rsid w:val="004E1EFF"/>
    <w:rsid w:val="004F28F8"/>
    <w:rsid w:val="004F6D86"/>
    <w:rsid w:val="0050497E"/>
    <w:rsid w:val="0052262A"/>
    <w:rsid w:val="00573A13"/>
    <w:rsid w:val="005C2714"/>
    <w:rsid w:val="005D08FD"/>
    <w:rsid w:val="005E0112"/>
    <w:rsid w:val="00606ACA"/>
    <w:rsid w:val="00635F84"/>
    <w:rsid w:val="006566A3"/>
    <w:rsid w:val="0066099E"/>
    <w:rsid w:val="0068093C"/>
    <w:rsid w:val="006B264B"/>
    <w:rsid w:val="00726AD1"/>
    <w:rsid w:val="00793EF7"/>
    <w:rsid w:val="00825773"/>
    <w:rsid w:val="00922B7A"/>
    <w:rsid w:val="00997E6E"/>
    <w:rsid w:val="009C7C88"/>
    <w:rsid w:val="00A1526F"/>
    <w:rsid w:val="00A30E2C"/>
    <w:rsid w:val="00A53852"/>
    <w:rsid w:val="00AE6A11"/>
    <w:rsid w:val="00B11BC7"/>
    <w:rsid w:val="00B52B0F"/>
    <w:rsid w:val="00B75AB0"/>
    <w:rsid w:val="00C42319"/>
    <w:rsid w:val="00DB0F3E"/>
    <w:rsid w:val="00DE4BC1"/>
    <w:rsid w:val="00E35A08"/>
    <w:rsid w:val="00E57E09"/>
    <w:rsid w:val="00EA7831"/>
    <w:rsid w:val="00EB5E3B"/>
    <w:rsid w:val="00EF2127"/>
    <w:rsid w:val="00F05CF9"/>
    <w:rsid w:val="00F54A2A"/>
    <w:rsid w:val="00F93E9B"/>
    <w:rsid w:val="00F95B74"/>
    <w:rsid w:val="00FE2AB5"/>
    <w:rsid w:val="00FF5FB7"/>
    <w:rsid w:val="0E258287"/>
    <w:rsid w:val="22B81F7E"/>
    <w:rsid w:val="38420DD9"/>
    <w:rsid w:val="459535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8C3BDF"/>
  <w15:docId w15:val="{EBEBC4A7-EB8B-7346-9B3A-E38834BC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-Light" w:hAnsi="Geogrotesque-Light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1526F"/>
    <w:pPr>
      <w:keepNext/>
      <w:keepLines/>
      <w:spacing w:before="480" w:line="520" w:lineRule="exact"/>
      <w:outlineLvl w:val="0"/>
    </w:pPr>
    <w:rPr>
      <w:rFonts w:ascii="GEOGROTESQUE-SEMIBOLD" w:eastAsiaTheme="majorEastAsia" w:hAnsi="GEOGROTESQUE-SEMIBOLD" w:cstheme="majorBidi"/>
      <w:b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526F"/>
    <w:pPr>
      <w:keepNext/>
      <w:keepLines/>
      <w:spacing w:before="200" w:after="0"/>
      <w:outlineLvl w:val="1"/>
    </w:pPr>
    <w:rPr>
      <w:rFonts w:ascii="GEOGROTESQUE-SEMIBOLD" w:eastAsiaTheme="majorEastAsia" w:hAnsi="GEOGROTESQUE-SEMIBOLD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-Light" w:hAnsi="Geogrotesque-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1526F"/>
    <w:rPr>
      <w:rFonts w:ascii="GEOGROTESQUE-SEMIBOLD" w:eastAsiaTheme="majorEastAsia" w:hAnsi="GEOGROTESQUE-SEMIBOLD" w:cstheme="majorBidi"/>
      <w:b/>
      <w:bCs/>
      <w:color w:val="000000" w:themeColor="text1"/>
      <w:sz w:val="48"/>
      <w:szCs w:val="32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cs="Geogrotesque-Light"/>
      <w:color w:val="000000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526F"/>
    <w:pPr>
      <w:numPr>
        <w:ilvl w:val="1"/>
      </w:numPr>
      <w:spacing w:after="260"/>
    </w:pPr>
    <w:rPr>
      <w:rFonts w:ascii="GEOGROTESQUE-SEMIBOLD" w:eastAsiaTheme="majorEastAsia" w:hAnsi="GEOGROTESQUE-SEMIBOLD" w:cstheme="majorBidi"/>
      <w:b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526F"/>
    <w:rPr>
      <w:rFonts w:ascii="GEOGROTESQUE-SEMIBOLD" w:eastAsiaTheme="majorEastAsia" w:hAnsi="GEOGROTESQUE-SEMIBOLD" w:cstheme="majorBidi"/>
      <w:b/>
      <w:color w:val="000000" w:themeColor="text1"/>
    </w:rPr>
  </w:style>
  <w:style w:type="paragraph" w:styleId="Listenabsatz">
    <w:name w:val="List Paragraph"/>
    <w:basedOn w:val="Standard"/>
    <w:uiPriority w:val="34"/>
    <w:qFormat/>
    <w:rsid w:val="00F93E9B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5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A1526F"/>
    <w:pPr>
      <w:spacing w:after="0" w:line="390" w:lineRule="exact"/>
    </w:pPr>
    <w:rPr>
      <w:rFonts w:ascii="GEOGROTESQUE-SEMIBOLD" w:hAnsi="GEOGROTESQUE-SEMIBOLD"/>
      <w:b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526F"/>
    <w:rPr>
      <w:rFonts w:ascii="GEOGROTESQUE-SEMIBOLD" w:eastAsiaTheme="majorEastAsia" w:hAnsi="GEOGROTESQUE-SEMIBOLD" w:cstheme="majorBidi"/>
      <w:b/>
      <w:bCs/>
      <w:sz w:val="26"/>
      <w:szCs w:val="26"/>
    </w:rPr>
  </w:style>
  <w:style w:type="numbering" w:customStyle="1" w:styleId="AktuelleListe1">
    <w:name w:val="Aktuelle Liste1"/>
    <w:uiPriority w:val="99"/>
    <w:rsid w:val="00F93E9B"/>
    <w:pPr>
      <w:numPr>
        <w:numId w:val="7"/>
      </w:numPr>
    </w:pPr>
  </w:style>
  <w:style w:type="paragraph" w:styleId="KeinLeerraum">
    <w:name w:val="No Spacing"/>
    <w:uiPriority w:val="1"/>
    <w:qFormat/>
    <w:rsid w:val="001365DC"/>
    <w:rPr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365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365D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365DC"/>
    <w:rPr>
      <w:rFonts w:ascii="Geogrotesque-Light" w:hAnsi="Geogrotesque-Light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365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365DC"/>
    <w:rPr>
      <w:rFonts w:ascii="Geogrotesque-Light" w:hAnsi="Geogrotesque-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2da12c07ff1969a592ba6278420033a7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34a2012a0844bfa6ed34d3c5256b1013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806471-2cc8-4125-b85b-4fac380c6b8c">
      <Terms xmlns="http://schemas.microsoft.com/office/infopath/2007/PartnerControls"/>
    </lcf76f155ced4ddcb4097134ff3c332f>
    <TaxCatchAll xmlns="be442d10-d911-4372-a859-a1514b63a7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F0EBFE-FDBC-4344-A332-F4001EBFB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F2219D-5223-4B7E-B11E-6BBA06FDBA98}">
  <ds:schemaRefs>
    <ds:schemaRef ds:uri="http://schemas.microsoft.com/office/2006/metadata/properties"/>
    <ds:schemaRef ds:uri="http://schemas.microsoft.com/office/infopath/2007/PartnerControls"/>
    <ds:schemaRef ds:uri="52806471-2cc8-4125-b85b-4fac380c6b8c"/>
    <ds:schemaRef ds:uri="be442d10-d911-4372-a859-a1514b63a75b"/>
  </ds:schemaRefs>
</ds:datastoreItem>
</file>

<file path=customXml/itemProps3.xml><?xml version="1.0" encoding="utf-8"?>
<ds:datastoreItem xmlns:ds="http://schemas.openxmlformats.org/officeDocument/2006/customXml" ds:itemID="{171B5B2B-274D-4564-A927-3FBC59E7D9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BAEAE-7520-6241-9817-4CAF0BC2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834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 Weber</dc:creator>
  <cp:keywords/>
  <dc:description/>
  <cp:lastModifiedBy>Burkart, Marcel</cp:lastModifiedBy>
  <cp:revision>33</cp:revision>
  <dcterms:created xsi:type="dcterms:W3CDTF">2016-11-18T10:42:00Z</dcterms:created>
  <dcterms:modified xsi:type="dcterms:W3CDTF">2026-06-15T13:14:00Z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MediaServiceImageTags">
    <vt:lpwstr/>
  </property>
</Properties>
</file>