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DF50" w14:textId="0AAD2A38" w:rsidR="00CD64BA" w:rsidRPr="00800801" w:rsidRDefault="00B70F53" w:rsidP="00051441">
      <w:pPr>
        <w:pStyle w:val="berschrift1"/>
        <w:spacing w:before="480" w:after="130" w:line="520" w:lineRule="exact"/>
        <w:jc w:val="both"/>
        <w:rPr>
          <w:rFonts w:ascii="Calibri" w:hAnsi="Calibri"/>
          <w:b/>
          <w:bCs/>
          <w:color w:val="000000" w:themeColor="text1"/>
          <w:kern w:val="0"/>
          <w:sz w:val="48"/>
          <w:szCs w:val="32"/>
          <w:lang w:eastAsia="de-DE"/>
          <w14:ligatures w14:val="none"/>
        </w:rPr>
      </w:pPr>
      <w:r w:rsidRPr="00800801">
        <w:rPr>
          <w:rFonts w:ascii="Calibri" w:hAnsi="Calibri"/>
          <w:b/>
          <w:bCs/>
          <w:color w:val="000000" w:themeColor="text1"/>
          <w:kern w:val="0"/>
          <w:sz w:val="48"/>
          <w:szCs w:val="32"/>
          <w:lang w:eastAsia="de-DE"/>
          <w14:ligatures w14:val="none"/>
        </w:rPr>
        <w:t>Check dein Argument!</w:t>
      </w:r>
      <w:r w:rsidR="00B644C2" w:rsidRPr="00800801">
        <w:rPr>
          <w:rFonts w:ascii="Calibri" w:hAnsi="Calibri"/>
          <w:b/>
          <w:bCs/>
          <w:color w:val="000000" w:themeColor="text1"/>
          <w:kern w:val="0"/>
          <w:sz w:val="48"/>
          <w:szCs w:val="32"/>
          <w:lang w:eastAsia="de-DE"/>
          <w14:ligatures w14:val="none"/>
        </w:rPr>
        <w:t xml:space="preserve"> Teil 1</w:t>
      </w:r>
    </w:p>
    <w:p w14:paraId="35F5B8C0" w14:textId="3453A6D3" w:rsidR="00CD64BA" w:rsidRPr="00800801" w:rsidRDefault="00CD64BA" w:rsidP="00051441">
      <w:pPr>
        <w:pStyle w:val="berschrift2"/>
        <w:spacing w:before="200" w:after="0" w:line="360" w:lineRule="auto"/>
        <w:jc w:val="both"/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</w:pPr>
      <w:r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Schritt 1: Auswahl deines A</w:t>
      </w:r>
      <w:r w:rsidR="00F23676"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rgument</w:t>
      </w:r>
      <w:r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s</w:t>
      </w:r>
      <w:r w:rsidR="008E781F"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 (10 Minuten)</w:t>
      </w:r>
    </w:p>
    <w:p w14:paraId="4DBEC3F7" w14:textId="0DEDA07E" w:rsidR="008B36CA" w:rsidRPr="00800801" w:rsidRDefault="00704EC4" w:rsidP="00051441">
      <w:pPr>
        <w:spacing w:after="130" w:line="260" w:lineRule="exact"/>
        <w:jc w:val="both"/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</w:pPr>
      <w:r>
        <w:rPr>
          <w:rFonts w:ascii="Geogrotesque Light" w:eastAsia="Times New Roman" w:hAnsi="Geogrotesque Light" w:cs="Times New Roman"/>
          <w:noProof/>
          <w:kern w:val="0"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AE441" wp14:editId="6C72117D">
                <wp:simplePos x="0" y="0"/>
                <wp:positionH relativeFrom="column">
                  <wp:posOffset>-2540</wp:posOffset>
                </wp:positionH>
                <wp:positionV relativeFrom="paragraph">
                  <wp:posOffset>902335</wp:posOffset>
                </wp:positionV>
                <wp:extent cx="6071870" cy="950595"/>
                <wp:effectExtent l="0" t="0" r="24130" b="20955"/>
                <wp:wrapTopAndBottom/>
                <wp:docPr id="13957728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0" cy="950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0AF53" w14:textId="77777777" w:rsidR="008B36CA" w:rsidRDefault="008B36CA" w:rsidP="008B3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AE44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2pt;margin-top:71.05pt;width:478.1pt;height:74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tc2NwIAAHw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" fillcolor="white [3201]" strokeweight=".5pt">
                <v:textbox>
                  <w:txbxContent>
                    <w:p w14:paraId="2A70AF53" w14:textId="77777777" w:rsidR="008B36CA" w:rsidRDefault="008B36CA" w:rsidP="008B36CA"/>
                  </w:txbxContent>
                </v:textbox>
                <w10:wrap type="topAndBottom"/>
              </v:shape>
            </w:pict>
          </mc:Fallback>
        </mc:AlternateContent>
      </w:r>
      <w:r w:rsidR="003F623F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Schau dir deine Präsentation und/oder deine Notizen dazu an. Wähle eine Stelle, an der du ein zentrales Argument formulierst – also eine Behauptung, die du mit Gründen und gegebenenfalls Beispielen stützt.</w:t>
      </w:r>
      <w:r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 </w:t>
      </w:r>
      <w:r w:rsidR="003F623F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Es kann ein Argument sein, mit dem du besonders zufrieden bist – oder eines, das dir noch nicht ganz gelungen erscheint. </w:t>
      </w:r>
      <w:r w:rsidR="002F7DF0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Notiere hier dein Argument und beschreibe, falls nötig, kurz den Kontext (z.</w:t>
      </w:r>
      <w:r w:rsidR="002F7DF0" w:rsidRPr="002F7DF0">
        <w:rPr>
          <w:rFonts w:ascii="Arial" w:eastAsiaTheme="minorEastAsia" w:hAnsi="Arial" w:cs="Arial"/>
          <w:kern w:val="0"/>
          <w:sz w:val="21"/>
          <w:lang w:eastAsia="de-DE"/>
          <w14:ligatures w14:val="none"/>
        </w:rPr>
        <w:t> </w:t>
      </w:r>
      <w:r w:rsidR="002F7DF0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B. Thema, Folie, Skriptauszug). </w:t>
      </w:r>
    </w:p>
    <w:p w14:paraId="1B99271F" w14:textId="53D3551B" w:rsidR="002F7DF0" w:rsidRPr="00800801" w:rsidRDefault="002F7DF0" w:rsidP="00051441">
      <w:pPr>
        <w:spacing w:after="130" w:line="260" w:lineRule="exact"/>
        <w:jc w:val="both"/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</w:pPr>
    </w:p>
    <w:p w14:paraId="0D042EFF" w14:textId="393E42C2" w:rsidR="00CD64BA" w:rsidRPr="00800801" w:rsidRDefault="00CD64BA" w:rsidP="00051441">
      <w:pPr>
        <w:pStyle w:val="berschrift2"/>
        <w:spacing w:before="200" w:after="0" w:line="360" w:lineRule="auto"/>
        <w:jc w:val="both"/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</w:pPr>
      <w:r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Schritt 2: Aufschlüsselung </w:t>
      </w:r>
      <w:r w:rsidR="00551AC7"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und Reflexion </w:t>
      </w:r>
      <w:r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>des Arguments</w:t>
      </w:r>
      <w:r w:rsidR="008E781F" w:rsidRPr="00800801">
        <w:rPr>
          <w:rFonts w:ascii="Calibri" w:hAnsi="Calibri"/>
          <w:b/>
          <w:bCs/>
          <w:color w:val="auto"/>
          <w:kern w:val="0"/>
          <w:sz w:val="26"/>
          <w:szCs w:val="26"/>
          <w:lang w:eastAsia="de-DE"/>
          <w14:ligatures w14:val="none"/>
        </w:rPr>
        <w:t xml:space="preserve"> (35 Minuten)</w:t>
      </w:r>
    </w:p>
    <w:p w14:paraId="03581EAC" w14:textId="0566955D" w:rsidR="008D70E9" w:rsidRPr="00800801" w:rsidRDefault="008D70E9" w:rsidP="00051441">
      <w:pPr>
        <w:spacing w:after="130" w:line="260" w:lineRule="exact"/>
        <w:jc w:val="both"/>
        <w:rPr>
          <w:rFonts w:ascii="Calibri Light" w:hAnsi="Calibri Light"/>
        </w:rPr>
      </w:pPr>
      <w:r w:rsidRPr="00800801">
        <w:rPr>
          <w:rFonts w:ascii="Calibri" w:eastAsiaTheme="minorEastAsia" w:hAnsi="Calibri"/>
          <w:b/>
          <w:kern w:val="0"/>
          <w:sz w:val="21"/>
          <w:lang w:eastAsia="de-DE"/>
          <w14:ligatures w14:val="none"/>
        </w:rPr>
        <w:t>Tipp:</w:t>
      </w:r>
      <w:r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 Nutze das Merkblatt „Bausteine des Arguments“ oder das Toolkit „Lückenlos argumentieren“, um dein Argument weiter zu verbessern. </w:t>
      </w:r>
    </w:p>
    <w:p w14:paraId="748B9279" w14:textId="164260F9" w:rsidR="00CD64BA" w:rsidRPr="00800801" w:rsidRDefault="002F7DF0" w:rsidP="00051441">
      <w:pPr>
        <w:spacing w:after="130" w:line="260" w:lineRule="exact"/>
        <w:jc w:val="both"/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</w:pPr>
      <w:r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Nutze das folgende Schema, um dein Argument in seine Bestandteile zu gliedern</w:t>
      </w:r>
      <w:r w:rsidR="00CD64BA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:</w:t>
      </w:r>
    </w:p>
    <w:tbl>
      <w:tblPr>
        <w:tblStyle w:val="Tabellenraster"/>
        <w:tblpPr w:leftFromText="141" w:rightFromText="141" w:vertAnchor="text" w:tblpY="47"/>
        <w:tblW w:w="9537" w:type="dxa"/>
        <w:tblLook w:val="04A0" w:firstRow="1" w:lastRow="0" w:firstColumn="1" w:lastColumn="0" w:noHBand="0" w:noVBand="1"/>
      </w:tblPr>
      <w:tblGrid>
        <w:gridCol w:w="2531"/>
        <w:gridCol w:w="7006"/>
      </w:tblGrid>
      <w:tr w:rsidR="00AB798D" w14:paraId="382FEB14" w14:textId="77777777" w:rsidTr="00780DB9">
        <w:trPr>
          <w:trHeight w:val="541"/>
        </w:trPr>
        <w:tc>
          <w:tcPr>
            <w:tcW w:w="2531" w:type="dxa"/>
            <w:shd w:val="clear" w:color="auto" w:fill="D9D9D9" w:themeFill="background1" w:themeFillShade="D9"/>
            <w:vAlign w:val="bottom"/>
          </w:tcPr>
          <w:p w14:paraId="3B5DB345" w14:textId="77777777" w:rsidR="00AB798D" w:rsidRPr="00F83436" w:rsidRDefault="00AB798D" w:rsidP="00780DB9">
            <w:pPr>
              <w:spacing w:after="130" w:line="260" w:lineRule="exact"/>
              <w:jc w:val="both"/>
              <w:rPr>
                <w:rFonts w:ascii="Geogrotesque Light" w:eastAsiaTheme="minorEastAsia" w:hAnsi="Geogrotesque Light"/>
                <w:kern w:val="0"/>
                <w:sz w:val="21"/>
                <w:szCs w:val="21"/>
                <w:lang w:eastAsia="de-DE"/>
                <w14:ligatures w14:val="none"/>
              </w:rPr>
            </w:pPr>
            <w:r w:rsidRPr="00800801">
              <w:rPr>
                <w:rFonts w:ascii="Calibri" w:eastAsia="Times New Roman" w:hAnsi="Calibri" w:cs="Times New Roman"/>
                <w:b/>
                <w:kern w:val="0"/>
                <w:sz w:val="21"/>
                <w:szCs w:val="21"/>
                <w:lang w:eastAsia="de-DE"/>
                <w14:ligatures w14:val="none"/>
              </w:rPr>
              <w:t>Argumentationsbaustein</w:t>
            </w:r>
          </w:p>
        </w:tc>
        <w:tc>
          <w:tcPr>
            <w:tcW w:w="7006" w:type="dxa"/>
            <w:shd w:val="clear" w:color="auto" w:fill="D9D9D9" w:themeFill="background1" w:themeFillShade="D9"/>
            <w:vAlign w:val="bottom"/>
          </w:tcPr>
          <w:p w14:paraId="14B328C6" w14:textId="77777777" w:rsidR="00AB798D" w:rsidRPr="00F83436" w:rsidRDefault="00AB798D" w:rsidP="00780DB9">
            <w:pPr>
              <w:spacing w:after="130" w:line="260" w:lineRule="exact"/>
              <w:jc w:val="both"/>
              <w:rPr>
                <w:rFonts w:ascii="Geogrotesque Light" w:eastAsiaTheme="minorEastAsia" w:hAnsi="Geogrotesque Light"/>
                <w:kern w:val="0"/>
                <w:sz w:val="21"/>
                <w:szCs w:val="21"/>
                <w:lang w:eastAsia="de-DE"/>
                <w14:ligatures w14:val="none"/>
              </w:rPr>
            </w:pPr>
            <w:r w:rsidRPr="00800801">
              <w:rPr>
                <w:rFonts w:ascii="Calibri" w:eastAsia="Times New Roman" w:hAnsi="Calibri" w:cs="Times New Roman"/>
                <w:b/>
                <w:kern w:val="0"/>
                <w:sz w:val="21"/>
                <w:szCs w:val="21"/>
                <w:lang w:eastAsia="de-DE"/>
                <w14:ligatures w14:val="none"/>
              </w:rPr>
              <w:t>Dein Argument</w:t>
            </w:r>
          </w:p>
        </w:tc>
      </w:tr>
      <w:tr w:rsidR="00AB798D" w:rsidRPr="00800801" w14:paraId="18395A92" w14:textId="77777777" w:rsidTr="00B644C2">
        <w:trPr>
          <w:trHeight w:val="549"/>
        </w:trPr>
        <w:tc>
          <w:tcPr>
            <w:tcW w:w="2531" w:type="dxa"/>
            <w:vAlign w:val="bottom"/>
          </w:tcPr>
          <w:p w14:paraId="215A2C1E" w14:textId="41BD4093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  <w:r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Phänomen</w:t>
            </w:r>
            <w:r w:rsidR="005608D1"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:</w:t>
            </w:r>
          </w:p>
        </w:tc>
        <w:tc>
          <w:tcPr>
            <w:tcW w:w="7006" w:type="dxa"/>
            <w:vAlign w:val="bottom"/>
          </w:tcPr>
          <w:p w14:paraId="1B5B4A2D" w14:textId="77777777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</w:p>
        </w:tc>
      </w:tr>
      <w:tr w:rsidR="00AB798D" w:rsidRPr="00800801" w14:paraId="3C85E90C" w14:textId="77777777" w:rsidTr="00B644C2">
        <w:trPr>
          <w:trHeight w:val="544"/>
        </w:trPr>
        <w:tc>
          <w:tcPr>
            <w:tcW w:w="2531" w:type="dxa"/>
            <w:vAlign w:val="bottom"/>
          </w:tcPr>
          <w:p w14:paraId="6B544BAF" w14:textId="146312A2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  <w:r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Leitfrage / These</w:t>
            </w:r>
            <w:r w:rsidR="005608D1"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:</w:t>
            </w:r>
          </w:p>
        </w:tc>
        <w:tc>
          <w:tcPr>
            <w:tcW w:w="7006" w:type="dxa"/>
            <w:vAlign w:val="bottom"/>
          </w:tcPr>
          <w:p w14:paraId="1BE85EB4" w14:textId="77777777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</w:p>
        </w:tc>
      </w:tr>
      <w:tr w:rsidR="00AB798D" w:rsidRPr="00800801" w14:paraId="16BE8608" w14:textId="77777777" w:rsidTr="00B644C2">
        <w:trPr>
          <w:trHeight w:val="537"/>
        </w:trPr>
        <w:tc>
          <w:tcPr>
            <w:tcW w:w="2531" w:type="dxa"/>
            <w:vAlign w:val="bottom"/>
          </w:tcPr>
          <w:p w14:paraId="784A3A09" w14:textId="37CE926A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  <w:r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Ursache</w:t>
            </w:r>
            <w:r w:rsidR="005608D1"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:</w:t>
            </w:r>
          </w:p>
        </w:tc>
        <w:tc>
          <w:tcPr>
            <w:tcW w:w="7006" w:type="dxa"/>
            <w:vAlign w:val="bottom"/>
          </w:tcPr>
          <w:p w14:paraId="52A172D0" w14:textId="77777777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</w:p>
        </w:tc>
      </w:tr>
      <w:tr w:rsidR="00AB798D" w:rsidRPr="00800801" w14:paraId="18D97DDA" w14:textId="77777777" w:rsidTr="00B644C2">
        <w:trPr>
          <w:trHeight w:val="546"/>
        </w:trPr>
        <w:tc>
          <w:tcPr>
            <w:tcW w:w="2531" w:type="dxa"/>
            <w:vAlign w:val="bottom"/>
          </w:tcPr>
          <w:p w14:paraId="2628AD09" w14:textId="0AD3C3E1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  <w:r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Gesetz</w:t>
            </w:r>
            <w:r w:rsidR="005608D1"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:</w:t>
            </w:r>
          </w:p>
        </w:tc>
        <w:tc>
          <w:tcPr>
            <w:tcW w:w="7006" w:type="dxa"/>
            <w:vAlign w:val="bottom"/>
          </w:tcPr>
          <w:p w14:paraId="0182FABB" w14:textId="77777777" w:rsidR="00AB798D" w:rsidRPr="00800801" w:rsidRDefault="00AB798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</w:p>
        </w:tc>
      </w:tr>
      <w:tr w:rsidR="0064315D" w:rsidRPr="00800801" w14:paraId="6E787504" w14:textId="77777777" w:rsidTr="00B644C2">
        <w:trPr>
          <w:trHeight w:val="546"/>
        </w:trPr>
        <w:tc>
          <w:tcPr>
            <w:tcW w:w="2531" w:type="dxa"/>
            <w:vAlign w:val="bottom"/>
          </w:tcPr>
          <w:p w14:paraId="733C3EEF" w14:textId="51932F91" w:rsidR="0064315D" w:rsidRPr="00800801" w:rsidRDefault="0064315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  <w:r w:rsidRPr="00800801"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  <w:t>Schlüsse:</w:t>
            </w:r>
          </w:p>
        </w:tc>
        <w:tc>
          <w:tcPr>
            <w:tcW w:w="7006" w:type="dxa"/>
            <w:vAlign w:val="bottom"/>
          </w:tcPr>
          <w:p w14:paraId="694746EA" w14:textId="77777777" w:rsidR="0064315D" w:rsidRPr="00800801" w:rsidRDefault="0064315D" w:rsidP="00780DB9">
            <w:pPr>
              <w:spacing w:after="130" w:line="260" w:lineRule="exact"/>
              <w:jc w:val="both"/>
              <w:rPr>
                <w:rFonts w:ascii="Calibri Light" w:eastAsiaTheme="minorEastAsia" w:hAnsi="Calibri Light"/>
                <w:kern w:val="0"/>
                <w:sz w:val="21"/>
                <w:lang w:eastAsia="de-DE"/>
                <w14:ligatures w14:val="none"/>
              </w:rPr>
            </w:pPr>
          </w:p>
        </w:tc>
      </w:tr>
    </w:tbl>
    <w:p w14:paraId="4F57EFDC" w14:textId="3B4CD493" w:rsidR="00102EED" w:rsidRPr="00800801" w:rsidRDefault="00102EED" w:rsidP="00051441">
      <w:pPr>
        <w:spacing w:after="130" w:line="260" w:lineRule="exact"/>
        <w:jc w:val="both"/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</w:pPr>
      <w:r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Falls du einen Baustein nicht klar benennen kannst, markiere das. Vielleicht ist er nicht vorhanden </w:t>
      </w:r>
      <w:r w:rsidR="001E4703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oder nicht deutlich erkennbar </w:t>
      </w:r>
      <w:r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– das </w:t>
      </w:r>
      <w:r w:rsidR="000238F8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kann</w:t>
      </w:r>
      <w:r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 ein Hinweis </w:t>
      </w:r>
      <w:r w:rsidR="0057389A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auf Verbesserungsbedarf</w:t>
      </w:r>
      <w:r w:rsidR="000238F8"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 xml:space="preserve"> sein</w:t>
      </w:r>
      <w:r w:rsidRPr="00800801">
        <w:rPr>
          <w:rFonts w:ascii="Calibri Light" w:eastAsiaTheme="minorEastAsia" w:hAnsi="Calibri Light"/>
          <w:kern w:val="0"/>
          <w:sz w:val="21"/>
          <w:lang w:eastAsia="de-DE"/>
          <w14:ligatures w14:val="none"/>
        </w:rPr>
        <w:t>.</w:t>
      </w:r>
    </w:p>
    <w:p w14:paraId="71E9108B" w14:textId="03E20E0C" w:rsidR="00B644C2" w:rsidRPr="00800801" w:rsidRDefault="0057389A" w:rsidP="00051441">
      <w:pPr>
        <w:spacing w:before="100" w:beforeAutospacing="1" w:after="100" w:afterAutospacing="1"/>
        <w:jc w:val="both"/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</w:pPr>
      <w:r>
        <w:rPr>
          <w:rFonts w:ascii="Geogrotesque Light" w:eastAsia="Times New Roman" w:hAnsi="Geogrotesque Light" w:cs="Times New Roman"/>
          <w:noProof/>
          <w:kern w:val="0"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4B9E4D" wp14:editId="59E09DCB">
                <wp:simplePos x="0" y="0"/>
                <wp:positionH relativeFrom="column">
                  <wp:posOffset>-2540</wp:posOffset>
                </wp:positionH>
                <wp:positionV relativeFrom="paragraph">
                  <wp:posOffset>648335</wp:posOffset>
                </wp:positionV>
                <wp:extent cx="6071870" cy="1497965"/>
                <wp:effectExtent l="0" t="0" r="24130" b="26035"/>
                <wp:wrapTopAndBottom/>
                <wp:docPr id="9554011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870" cy="149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33C41" w14:textId="77777777" w:rsidR="00AB798D" w:rsidRDefault="00AB7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B9E4D" id="_x0000_s1027" type="#_x0000_t202" style="position:absolute;left:0;text-align:left;margin-left:-.2pt;margin-top:51.05pt;width:478.1pt;height:1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" fillcolor="white [3201]" strokeweight=".5pt">
                <v:textbox>
                  <w:txbxContent>
                    <w:p w14:paraId="71E33C41" w14:textId="77777777" w:rsidR="00AB798D" w:rsidRDefault="00AB798D"/>
                  </w:txbxContent>
                </v:textbox>
                <w10:wrap type="topAndBottom"/>
              </v:shape>
            </w:pict>
          </mc:Fallback>
        </mc:AlternateContent>
      </w:r>
      <w:r w:rsidR="00827DA4" w:rsidRPr="00800801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>Falls</w:t>
      </w:r>
      <w:r w:rsidR="00F77CF4" w:rsidRPr="00800801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 du dein Argument noch einmal </w:t>
      </w:r>
      <w:r w:rsidR="00827DA4" w:rsidRPr="00800801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>über</w:t>
      </w:r>
      <w:r w:rsidR="00F77CF4" w:rsidRPr="00800801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>arbeitet</w:t>
      </w:r>
      <w:r w:rsidR="00827DA4" w:rsidRPr="00800801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 hast, notiere </w:t>
      </w:r>
      <w:r w:rsidR="00B644C2" w:rsidRPr="00800801">
        <w:rPr>
          <w:rFonts w:ascii="Calibri Light" w:eastAsia="Times New Roman" w:hAnsi="Calibri Light" w:cs="Times New Roman"/>
          <w:noProof/>
          <w:kern w:val="0"/>
          <w:sz w:val="21"/>
          <w:szCs w:val="21"/>
          <w:lang w:eastAsia="de-DE"/>
        </w:rPr>
        <w:t xml:space="preserve">hier </w:t>
      </w:r>
      <w:r w:rsidR="00B644C2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die neue Struktur </w:t>
      </w:r>
      <w:r w:rsidR="0064315D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oder eine </w:t>
      </w:r>
      <w:r w:rsidR="00B644C2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Idee </w:t>
      </w:r>
      <w:r w:rsidR="0064315D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zu deinem </w:t>
      </w:r>
      <w:r w:rsidR="00B644C2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Argument auf, sodass du </w:t>
      </w:r>
      <w:r w:rsidR="0064315D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das </w:t>
      </w:r>
      <w:r w:rsidR="00B644C2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deinen Mitschülerinnen und Mitschülern vorstellen kannst. Schreibe außerdem auf, warum du es überarbeitet hast, was gefehlt hat, </w:t>
      </w:r>
      <w:r w:rsidR="00700CD1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was </w:t>
      </w:r>
      <w:r w:rsidR="00B644C2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>zu undeutlich war</w:t>
      </w:r>
      <w:r w:rsidR="00700CD1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 etc</w:t>
      </w:r>
      <w:r w:rsidR="00B644C2" w:rsidRPr="00800801">
        <w:rPr>
          <w:rFonts w:ascii="Calibri Light" w:eastAsia="Times New Roman" w:hAnsi="Calibri Light" w:cs="Times New Roman"/>
          <w:kern w:val="0"/>
          <w:sz w:val="21"/>
          <w:szCs w:val="21"/>
          <w:lang w:eastAsia="de-DE"/>
          <w14:ligatures w14:val="none"/>
        </w:rPr>
        <w:t xml:space="preserve">.  </w:t>
      </w:r>
    </w:p>
    <w:p w14:paraId="697A3F33" w14:textId="60FEBF3C" w:rsidR="00CA6D55" w:rsidRPr="00800801" w:rsidRDefault="00CA6D55" w:rsidP="00051441">
      <w:pPr>
        <w:spacing w:after="130" w:line="260" w:lineRule="exact"/>
        <w:jc w:val="both"/>
        <w:rPr>
          <w:rFonts w:ascii="Calibri Light" w:eastAsiaTheme="minorEastAsia" w:hAnsi="Calibri Light"/>
          <w:kern w:val="0"/>
          <w:sz w:val="2"/>
          <w:szCs w:val="2"/>
          <w:lang w:eastAsia="de-DE"/>
          <w14:ligatures w14:val="none"/>
        </w:rPr>
      </w:pPr>
    </w:p>
    <w:sectPr w:rsidR="00CA6D55" w:rsidRPr="00800801" w:rsidSect="00633B12">
      <w:headerReference w:type="default" r:id="rId11"/>
      <w:pgSz w:w="11906" w:h="16838"/>
      <w:pgMar w:top="1361" w:right="1417" w:bottom="1134" w:left="1417" w:header="4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1F57" w14:textId="77777777" w:rsidR="00D77F65" w:rsidRDefault="00D77F65" w:rsidP="00633B12">
      <w:r>
        <w:separator/>
      </w:r>
    </w:p>
  </w:endnote>
  <w:endnote w:type="continuationSeparator" w:id="0">
    <w:p w14:paraId="2B50CCE2" w14:textId="77777777" w:rsidR="00D77F65" w:rsidRDefault="00D77F65" w:rsidP="0063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550D" w14:textId="77777777" w:rsidR="00D77F65" w:rsidRDefault="00D77F65" w:rsidP="00633B12">
      <w:r>
        <w:separator/>
      </w:r>
    </w:p>
  </w:footnote>
  <w:footnote w:type="continuationSeparator" w:id="0">
    <w:p w14:paraId="296BE7DA" w14:textId="77777777" w:rsidR="00D77F65" w:rsidRDefault="00D77F65" w:rsidP="0063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1D30" w14:textId="4E842DB6" w:rsidR="00476C1D" w:rsidRPr="00800801" w:rsidRDefault="00800801" w:rsidP="00633B12">
    <w:pPr>
      <w:tabs>
        <w:tab w:val="center" w:pos="4536"/>
        <w:tab w:val="right" w:pos="9072"/>
      </w:tabs>
      <w:spacing w:line="280" w:lineRule="exact"/>
      <w:rPr>
        <w:rFonts w:ascii="Calibri Light" w:eastAsia="MS Mincho" w:hAnsi="Calibri Light" w:cs="Calibri Light"/>
        <w:noProof/>
        <w:kern w:val="0"/>
        <w:sz w:val="22"/>
        <w:lang w:eastAsia="de-DE"/>
        <w14:ligatures w14:val="none"/>
      </w:rPr>
    </w:pPr>
    <w:r w:rsidRPr="00800801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3FDA700A" wp14:editId="28FFFF4A">
          <wp:simplePos x="0" y="0"/>
          <wp:positionH relativeFrom="margin">
            <wp:posOffset>-904875</wp:posOffset>
          </wp:positionH>
          <wp:positionV relativeFrom="margin">
            <wp:posOffset>-856615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76C1D" w:rsidRPr="00800801">
      <w:rPr>
        <w:rFonts w:ascii="Calibri Light" w:eastAsia="MS Mincho" w:hAnsi="Calibri Light" w:cs="Calibri Light"/>
        <w:noProof/>
        <w:kern w:val="0"/>
        <w:sz w:val="22"/>
        <w:lang w:eastAsia="de-DE"/>
        <w14:ligatures w14:val="none"/>
      </w:rPr>
      <w:t xml:space="preserve">ARBEITSBLATT: Check dein Argument! Teil </w:t>
    </w:r>
    <w:r w:rsidR="008B0F4F" w:rsidRPr="00800801">
      <w:rPr>
        <w:rFonts w:ascii="Calibri Light" w:eastAsia="MS Mincho" w:hAnsi="Calibri Light" w:cs="Calibri Light"/>
        <w:noProof/>
        <w:kern w:val="0"/>
        <w:sz w:val="22"/>
        <w:lang w:eastAsia="de-DE"/>
        <w14:ligatures w14:val="none"/>
      </w:rPr>
      <w:t>1</w:t>
    </w:r>
  </w:p>
  <w:p w14:paraId="67B7A135" w14:textId="44FAC3A0" w:rsidR="00476C1D" w:rsidRPr="0094517A" w:rsidRDefault="00476C1D" w:rsidP="0094517A">
    <w:pPr>
      <w:tabs>
        <w:tab w:val="center" w:pos="4536"/>
        <w:tab w:val="right" w:pos="9072"/>
      </w:tabs>
      <w:spacing w:line="280" w:lineRule="exact"/>
      <w:rPr>
        <w:rFonts w:ascii="Calibri Light" w:eastAsia="MS Mincho" w:hAnsi="Calibri Light" w:cs="Calibri Light"/>
        <w:kern w:val="0"/>
        <w:sz w:val="22"/>
        <w:lang w:eastAsia="de-DE"/>
        <w14:ligatures w14:val="none"/>
      </w:rPr>
    </w:pPr>
    <w:r w:rsidRPr="00800801">
      <w:rPr>
        <w:rFonts w:ascii="Calibri Light" w:eastAsia="MS Mincho" w:hAnsi="Calibri Light" w:cs="Calibri Light"/>
        <w:noProof/>
        <w:kern w:val="0"/>
        <w:sz w:val="22"/>
        <w:lang w:eastAsia="de-DE"/>
        <w14:ligatures w14:val="none"/>
      </w:rPr>
      <w:t>Modul 2 (Argumentation) | Übung 10 (Check dein Argument!)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7A45"/>
    <w:multiLevelType w:val="multilevel"/>
    <w:tmpl w:val="625A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grotesque SemiBold" w:hAnsi="Geogrotesque Semi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0255A"/>
    <w:multiLevelType w:val="multilevel"/>
    <w:tmpl w:val="3D904460"/>
    <w:lvl w:ilvl="0">
      <w:start w:val="1"/>
      <w:numFmt w:val="bullet"/>
      <w:lvlText w:val="&gt;"/>
      <w:lvlJc w:val="left"/>
      <w:pPr>
        <w:ind w:left="720" w:hanging="360"/>
      </w:pPr>
      <w:rPr>
        <w:rFonts w:ascii="Geogrotesque SemiBold" w:hAnsi="Geogrotesque Semi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520550">
    <w:abstractNumId w:val="0"/>
  </w:num>
  <w:num w:numId="2" w16cid:durableId="59972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FE"/>
    <w:rsid w:val="00001019"/>
    <w:rsid w:val="000238F8"/>
    <w:rsid w:val="00040988"/>
    <w:rsid w:val="00043505"/>
    <w:rsid w:val="00046D14"/>
    <w:rsid w:val="00051441"/>
    <w:rsid w:val="000736A6"/>
    <w:rsid w:val="000B624C"/>
    <w:rsid w:val="000E5CC7"/>
    <w:rsid w:val="00102EED"/>
    <w:rsid w:val="001056C1"/>
    <w:rsid w:val="00106213"/>
    <w:rsid w:val="00125555"/>
    <w:rsid w:val="00140A9B"/>
    <w:rsid w:val="0019128E"/>
    <w:rsid w:val="001A613A"/>
    <w:rsid w:val="001D5E85"/>
    <w:rsid w:val="001E2EF9"/>
    <w:rsid w:val="001E4703"/>
    <w:rsid w:val="00224AA3"/>
    <w:rsid w:val="002277E7"/>
    <w:rsid w:val="00230FA0"/>
    <w:rsid w:val="0025450F"/>
    <w:rsid w:val="00285962"/>
    <w:rsid w:val="002F7DF0"/>
    <w:rsid w:val="003165D6"/>
    <w:rsid w:val="00347357"/>
    <w:rsid w:val="003514D8"/>
    <w:rsid w:val="003E44B3"/>
    <w:rsid w:val="003F3095"/>
    <w:rsid w:val="003F623F"/>
    <w:rsid w:val="004070DD"/>
    <w:rsid w:val="004171D6"/>
    <w:rsid w:val="00476C1D"/>
    <w:rsid w:val="00493775"/>
    <w:rsid w:val="004B2AAA"/>
    <w:rsid w:val="004D3378"/>
    <w:rsid w:val="004D7732"/>
    <w:rsid w:val="00551AC7"/>
    <w:rsid w:val="005608D1"/>
    <w:rsid w:val="00566083"/>
    <w:rsid w:val="0057389A"/>
    <w:rsid w:val="005B71C5"/>
    <w:rsid w:val="005E0230"/>
    <w:rsid w:val="006116EE"/>
    <w:rsid w:val="006208ED"/>
    <w:rsid w:val="00626C2E"/>
    <w:rsid w:val="00633B12"/>
    <w:rsid w:val="00640E67"/>
    <w:rsid w:val="0064315D"/>
    <w:rsid w:val="00643901"/>
    <w:rsid w:val="006A7CC9"/>
    <w:rsid w:val="006C68F7"/>
    <w:rsid w:val="006D5CAA"/>
    <w:rsid w:val="006E170B"/>
    <w:rsid w:val="006E2A17"/>
    <w:rsid w:val="00700CD1"/>
    <w:rsid w:val="00701697"/>
    <w:rsid w:val="00704EC4"/>
    <w:rsid w:val="00730E09"/>
    <w:rsid w:val="007401C3"/>
    <w:rsid w:val="007456C0"/>
    <w:rsid w:val="007707FF"/>
    <w:rsid w:val="00780DB9"/>
    <w:rsid w:val="00785EC1"/>
    <w:rsid w:val="00790CE8"/>
    <w:rsid w:val="007923A9"/>
    <w:rsid w:val="007A0F0E"/>
    <w:rsid w:val="007B7741"/>
    <w:rsid w:val="007C3D5C"/>
    <w:rsid w:val="007F132C"/>
    <w:rsid w:val="007F3C96"/>
    <w:rsid w:val="00800801"/>
    <w:rsid w:val="008276D9"/>
    <w:rsid w:val="00827DA4"/>
    <w:rsid w:val="008709F8"/>
    <w:rsid w:val="00892ACC"/>
    <w:rsid w:val="008B0F4F"/>
    <w:rsid w:val="008B36CA"/>
    <w:rsid w:val="008C3415"/>
    <w:rsid w:val="008D3D9D"/>
    <w:rsid w:val="008D52F0"/>
    <w:rsid w:val="008D70E9"/>
    <w:rsid w:val="008E781F"/>
    <w:rsid w:val="008F53D2"/>
    <w:rsid w:val="00911C88"/>
    <w:rsid w:val="0091456E"/>
    <w:rsid w:val="0092314D"/>
    <w:rsid w:val="0094517A"/>
    <w:rsid w:val="00997EFC"/>
    <w:rsid w:val="009A10DA"/>
    <w:rsid w:val="009A3A97"/>
    <w:rsid w:val="009B2F9B"/>
    <w:rsid w:val="009C13AB"/>
    <w:rsid w:val="009D046B"/>
    <w:rsid w:val="009E43D6"/>
    <w:rsid w:val="009F3FE7"/>
    <w:rsid w:val="00A36C13"/>
    <w:rsid w:val="00A4734A"/>
    <w:rsid w:val="00A5743A"/>
    <w:rsid w:val="00A8048E"/>
    <w:rsid w:val="00AA3668"/>
    <w:rsid w:val="00AB798D"/>
    <w:rsid w:val="00AF17FE"/>
    <w:rsid w:val="00B41593"/>
    <w:rsid w:val="00B47307"/>
    <w:rsid w:val="00B50A74"/>
    <w:rsid w:val="00B5216E"/>
    <w:rsid w:val="00B644C2"/>
    <w:rsid w:val="00B67AE3"/>
    <w:rsid w:val="00B70F53"/>
    <w:rsid w:val="00B81C29"/>
    <w:rsid w:val="00B93853"/>
    <w:rsid w:val="00BB1C95"/>
    <w:rsid w:val="00BB449F"/>
    <w:rsid w:val="00C3664C"/>
    <w:rsid w:val="00C524B2"/>
    <w:rsid w:val="00C52567"/>
    <w:rsid w:val="00C76070"/>
    <w:rsid w:val="00C833CF"/>
    <w:rsid w:val="00CA6D55"/>
    <w:rsid w:val="00CB3979"/>
    <w:rsid w:val="00CB7B17"/>
    <w:rsid w:val="00CD64BA"/>
    <w:rsid w:val="00D04944"/>
    <w:rsid w:val="00D21C8C"/>
    <w:rsid w:val="00D46025"/>
    <w:rsid w:val="00D6503E"/>
    <w:rsid w:val="00D77F65"/>
    <w:rsid w:val="00DA3EC9"/>
    <w:rsid w:val="00E04287"/>
    <w:rsid w:val="00E13EF9"/>
    <w:rsid w:val="00E17FDD"/>
    <w:rsid w:val="00E45B63"/>
    <w:rsid w:val="00E67233"/>
    <w:rsid w:val="00ED2312"/>
    <w:rsid w:val="00EE7F61"/>
    <w:rsid w:val="00F23676"/>
    <w:rsid w:val="00F321C8"/>
    <w:rsid w:val="00F67AF0"/>
    <w:rsid w:val="00F77CF4"/>
    <w:rsid w:val="00F83436"/>
    <w:rsid w:val="00F845D3"/>
    <w:rsid w:val="00F9020F"/>
    <w:rsid w:val="00FB1D62"/>
    <w:rsid w:val="00FD1D9F"/>
    <w:rsid w:val="00FD414D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ED8E"/>
  <w15:chartTrackingRefBased/>
  <w15:docId w15:val="{4963F308-DE05-DB4B-A829-C0B4ECAD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F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F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1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1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1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1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7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17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17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17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17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17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1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17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17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17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17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17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17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17F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AF17F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F17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102EED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633B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3B12"/>
  </w:style>
  <w:style w:type="paragraph" w:styleId="Fuzeile">
    <w:name w:val="footer"/>
    <w:basedOn w:val="Standard"/>
    <w:link w:val="FuzeileZchn"/>
    <w:uiPriority w:val="99"/>
    <w:unhideWhenUsed/>
    <w:rsid w:val="00633B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3B12"/>
  </w:style>
  <w:style w:type="paragraph" w:styleId="berarbeitung">
    <w:name w:val="Revision"/>
    <w:hidden/>
    <w:uiPriority w:val="99"/>
    <w:semiHidden/>
    <w:rsid w:val="00224AA3"/>
  </w:style>
  <w:style w:type="character" w:styleId="Kommentarzeichen">
    <w:name w:val="annotation reference"/>
    <w:basedOn w:val="Absatz-Standardschriftart"/>
    <w:uiPriority w:val="99"/>
    <w:semiHidden/>
    <w:unhideWhenUsed/>
    <w:rsid w:val="001255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55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55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55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5555"/>
    <w:rPr>
      <w:b/>
      <w:bCs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D04944"/>
  </w:style>
  <w:style w:type="table" w:styleId="Tabellenraster">
    <w:name w:val="Table Grid"/>
    <w:basedOn w:val="NormaleTabelle"/>
    <w:uiPriority w:val="39"/>
    <w:rsid w:val="00AB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BA756-02AB-46DB-BC43-3A8634222F65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747CBB57-DE7C-B14B-AF42-83AC8154B3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7054B-39AE-49F3-BA35-71C573828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E7A15-55EA-441D-A9FA-4EF65ADD0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120</cp:revision>
  <dcterms:created xsi:type="dcterms:W3CDTF">2025-08-17T16:40:00Z</dcterms:created>
  <dcterms:modified xsi:type="dcterms:W3CDTF">2026-02-11T07:58:00Z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