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09996" w14:textId="244AEB2C" w:rsidR="002F729C" w:rsidRPr="006C3CC6" w:rsidRDefault="00A5203F" w:rsidP="00F23FC3">
      <w:pPr>
        <w:pStyle w:val="berschrift1"/>
        <w:jc w:val="both"/>
        <w:rPr>
          <w:rFonts w:ascii="Calibri" w:hAnsi="Calibri"/>
          <w:b/>
          <w:szCs w:val="48"/>
        </w:rPr>
      </w:pPr>
      <w:r w:rsidRPr="006C3CC6">
        <w:rPr>
          <w:rFonts w:ascii="Calibri" w:hAnsi="Calibri"/>
          <w:b/>
          <w:szCs w:val="48"/>
        </w:rPr>
        <w:t>Argumentationszirkel</w:t>
      </w:r>
      <w:r w:rsidRPr="006C3CC6">
        <w:rPr>
          <w:rFonts w:ascii="Calibri" w:hAnsi="Calibri"/>
          <w:b/>
          <w:szCs w:val="48"/>
        </w:rPr>
        <w:br/>
      </w:r>
      <w:r w:rsidR="002F729C" w:rsidRPr="006C3CC6">
        <w:rPr>
          <w:rFonts w:ascii="Calibri" w:hAnsi="Calibri"/>
          <w:b/>
          <w:szCs w:val="48"/>
        </w:rPr>
        <w:t>Station 4</w:t>
      </w:r>
      <w:r w:rsidR="00A33A6A" w:rsidRPr="006C3CC6">
        <w:rPr>
          <w:rFonts w:ascii="Calibri" w:hAnsi="Calibri"/>
          <w:b/>
          <w:szCs w:val="48"/>
        </w:rPr>
        <w:t xml:space="preserve"> (DN</w:t>
      </w:r>
      <w:r w:rsidR="009248C3" w:rsidRPr="006C3CC6">
        <w:rPr>
          <w:rFonts w:ascii="Calibri" w:hAnsi="Calibri"/>
          <w:b/>
          <w:szCs w:val="48"/>
        </w:rPr>
        <w:t>S</w:t>
      </w:r>
      <w:r w:rsidR="00A33A6A" w:rsidRPr="006C3CC6">
        <w:rPr>
          <w:rFonts w:ascii="Calibri" w:hAnsi="Calibri"/>
          <w:b/>
          <w:szCs w:val="48"/>
        </w:rPr>
        <w:t>)</w:t>
      </w:r>
    </w:p>
    <w:p w14:paraId="72AD051B" w14:textId="77777777" w:rsidR="00AF6468" w:rsidRPr="005C1E46" w:rsidRDefault="00AF6468" w:rsidP="00B34F40">
      <w:pPr>
        <w:jc w:val="both"/>
        <w:rPr>
          <w:rFonts w:ascii="Calibri" w:hAnsi="Calibri" w:cs="Calibri"/>
        </w:rPr>
      </w:pPr>
    </w:p>
    <w:p w14:paraId="0CA55C13" w14:textId="76E2B7AB" w:rsidR="002F729C" w:rsidRPr="006147AF" w:rsidRDefault="002F729C" w:rsidP="00F23FC3">
      <w:pPr>
        <w:pStyle w:val="berschrift2"/>
        <w:jc w:val="both"/>
        <w:rPr>
          <w:rFonts w:ascii="Calibri" w:eastAsiaTheme="minorHAnsi" w:hAnsi="Calibri" w:cstheme="minorBidi"/>
          <w:b/>
          <w:lang w:eastAsia="en-US"/>
        </w:rPr>
      </w:pPr>
      <w:r w:rsidRPr="006147AF">
        <w:rPr>
          <w:rFonts w:ascii="Calibri" w:eastAsiaTheme="minorHAnsi" w:hAnsi="Calibri" w:cstheme="minorBidi"/>
          <w:b/>
          <w:lang w:eastAsia="en-US"/>
        </w:rPr>
        <w:t>Arbeitsauftrag</w:t>
      </w:r>
    </w:p>
    <w:p w14:paraId="2C215A3D" w14:textId="77777777" w:rsidR="005433CE" w:rsidRDefault="002F729C" w:rsidP="007639D8">
      <w:pPr>
        <w:spacing w:before="240"/>
        <w:jc w:val="both"/>
        <w:rPr>
          <w:rFonts w:ascii="Calibri Light" w:eastAsiaTheme="minorHAnsi" w:hAnsi="Calibri Light"/>
          <w:sz w:val="22"/>
          <w:szCs w:val="22"/>
          <w:lang w:eastAsia="en-US"/>
        </w:rPr>
      </w:pPr>
      <w:r w:rsidRPr="007639D8">
        <w:rPr>
          <w:rFonts w:ascii="Calibri Light" w:eastAsiaTheme="minorHAnsi" w:hAnsi="Calibri Light"/>
          <w:sz w:val="22"/>
          <w:szCs w:val="22"/>
          <w:lang w:eastAsia="en-US"/>
        </w:rPr>
        <w:t xml:space="preserve">Schaut </w:t>
      </w:r>
      <w:r w:rsidR="006329E9" w:rsidRPr="007639D8">
        <w:rPr>
          <w:rFonts w:ascii="Calibri Light" w:eastAsiaTheme="minorHAnsi" w:hAnsi="Calibri Light"/>
          <w:sz w:val="22"/>
          <w:szCs w:val="22"/>
          <w:lang w:eastAsia="en-US"/>
        </w:rPr>
        <w:t>e</w:t>
      </w:r>
      <w:r w:rsidRPr="007639D8">
        <w:rPr>
          <w:rFonts w:ascii="Calibri Light" w:eastAsiaTheme="minorHAnsi" w:hAnsi="Calibri Light"/>
          <w:sz w:val="22"/>
          <w:szCs w:val="22"/>
          <w:lang w:eastAsia="en-US"/>
        </w:rPr>
        <w:t xml:space="preserve">uch die verschiedenen Materialien an und überlegt, welche sich besonders gut zur Veranschaulichung </w:t>
      </w:r>
      <w:r w:rsidR="003C1F88" w:rsidRPr="007639D8">
        <w:rPr>
          <w:rFonts w:ascii="Calibri Light" w:eastAsiaTheme="minorHAnsi" w:hAnsi="Calibri Light"/>
          <w:sz w:val="22"/>
          <w:szCs w:val="22"/>
          <w:lang w:eastAsia="en-US"/>
        </w:rPr>
        <w:t xml:space="preserve">der </w:t>
      </w:r>
      <w:r w:rsidR="002A6AF6" w:rsidRPr="007639D8">
        <w:rPr>
          <w:rFonts w:ascii="Calibri Light" w:eastAsiaTheme="minorHAnsi" w:hAnsi="Calibri Light"/>
          <w:sz w:val="22"/>
          <w:szCs w:val="22"/>
          <w:lang w:eastAsia="en-US"/>
        </w:rPr>
        <w:t>Desoxyribonukleinsäure (</w:t>
      </w:r>
      <w:r w:rsidR="003C1F88" w:rsidRPr="007639D8">
        <w:rPr>
          <w:rFonts w:ascii="Calibri Light" w:eastAsiaTheme="minorHAnsi" w:hAnsi="Calibri Light"/>
          <w:sz w:val="22"/>
          <w:szCs w:val="22"/>
          <w:lang w:eastAsia="en-US"/>
        </w:rPr>
        <w:t>DN</w:t>
      </w:r>
      <w:r w:rsidR="009248C3" w:rsidRPr="007639D8">
        <w:rPr>
          <w:rFonts w:ascii="Calibri Light" w:eastAsiaTheme="minorHAnsi" w:hAnsi="Calibri Light"/>
          <w:sz w:val="22"/>
          <w:szCs w:val="22"/>
          <w:lang w:eastAsia="en-US"/>
        </w:rPr>
        <w:t>S</w:t>
      </w:r>
      <w:r w:rsidR="002A6AF6" w:rsidRPr="007639D8">
        <w:rPr>
          <w:rFonts w:ascii="Calibri Light" w:eastAsiaTheme="minorHAnsi" w:hAnsi="Calibri Light"/>
          <w:sz w:val="22"/>
          <w:szCs w:val="22"/>
          <w:lang w:eastAsia="en-US"/>
        </w:rPr>
        <w:t>)</w:t>
      </w:r>
      <w:r w:rsidR="003C1F88" w:rsidRPr="007639D8">
        <w:rPr>
          <w:rFonts w:ascii="Calibri Light" w:eastAsiaTheme="minorHAnsi" w:hAnsi="Calibri Light"/>
          <w:sz w:val="22"/>
          <w:szCs w:val="22"/>
          <w:lang w:eastAsia="en-US"/>
        </w:rPr>
        <w:t xml:space="preserve"> </w:t>
      </w:r>
      <w:r w:rsidRPr="007639D8">
        <w:rPr>
          <w:rFonts w:ascii="Calibri Light" w:eastAsiaTheme="minorHAnsi" w:hAnsi="Calibri Light"/>
          <w:sz w:val="22"/>
          <w:szCs w:val="22"/>
          <w:lang w:eastAsia="en-US"/>
        </w:rPr>
        <w:t xml:space="preserve">eignen und welche nicht. Warum ist das so? </w:t>
      </w:r>
      <w:r w:rsidR="007728F8" w:rsidRPr="007639D8">
        <w:rPr>
          <w:rFonts w:ascii="Calibri Light" w:eastAsiaTheme="minorHAnsi" w:hAnsi="Calibri Light"/>
          <w:sz w:val="22"/>
          <w:szCs w:val="22"/>
          <w:lang w:eastAsia="en-US"/>
        </w:rPr>
        <w:t>Diskutiert</w:t>
      </w:r>
      <w:r w:rsidRPr="007639D8">
        <w:rPr>
          <w:rFonts w:ascii="Calibri Light" w:eastAsiaTheme="minorHAnsi" w:hAnsi="Calibri Light"/>
          <w:sz w:val="22"/>
          <w:szCs w:val="22"/>
          <w:lang w:eastAsia="en-US"/>
        </w:rPr>
        <w:t xml:space="preserve">, welches Material </w:t>
      </w:r>
      <w:r w:rsidR="006329E9" w:rsidRPr="007639D8">
        <w:rPr>
          <w:rFonts w:ascii="Calibri Light" w:eastAsiaTheme="minorHAnsi" w:hAnsi="Calibri Light"/>
          <w:sz w:val="22"/>
          <w:szCs w:val="22"/>
          <w:lang w:eastAsia="en-US"/>
        </w:rPr>
        <w:t>i</w:t>
      </w:r>
      <w:r w:rsidRPr="007639D8">
        <w:rPr>
          <w:rFonts w:ascii="Calibri Light" w:eastAsiaTheme="minorHAnsi" w:hAnsi="Calibri Light"/>
          <w:sz w:val="22"/>
          <w:szCs w:val="22"/>
          <w:lang w:eastAsia="en-US"/>
        </w:rPr>
        <w:t>hr in welcher Situation einsetzen würdet.</w:t>
      </w:r>
      <w:r w:rsidR="00F51E96" w:rsidRPr="007639D8">
        <w:rPr>
          <w:rFonts w:ascii="Calibri Light" w:eastAsiaTheme="minorHAnsi" w:hAnsi="Calibri Light"/>
          <w:sz w:val="22"/>
          <w:szCs w:val="22"/>
          <w:lang w:eastAsia="en-US"/>
        </w:rPr>
        <w:t xml:space="preserve"> </w:t>
      </w:r>
    </w:p>
    <w:p w14:paraId="7C024215" w14:textId="06A968AD" w:rsidR="00741A3B" w:rsidRPr="007639D8" w:rsidRDefault="00072DA8" w:rsidP="007639D8">
      <w:pPr>
        <w:spacing w:before="240"/>
        <w:jc w:val="both"/>
        <w:rPr>
          <w:rFonts w:ascii="Calibri Light" w:eastAsiaTheme="minorHAnsi" w:hAnsi="Calibri Light"/>
          <w:sz w:val="22"/>
          <w:szCs w:val="22"/>
          <w:lang w:eastAsia="en-US"/>
        </w:rPr>
      </w:pPr>
      <w:r w:rsidRPr="007639D8">
        <w:rPr>
          <w:rFonts w:ascii="Calibri Light" w:eastAsiaTheme="minorHAnsi" w:hAnsi="Calibri Light"/>
          <w:sz w:val="22"/>
          <w:szCs w:val="22"/>
          <w:lang w:eastAsia="en-US"/>
        </w:rPr>
        <w:t xml:space="preserve">An dieser Station habt ihr insgesamt </w:t>
      </w:r>
      <w:r w:rsidRPr="005433CE">
        <w:rPr>
          <w:rFonts w:ascii="Calibri" w:eastAsiaTheme="minorHAnsi" w:hAnsi="Calibri" w:cs="Calibri"/>
          <w:b/>
          <w:bCs/>
          <w:sz w:val="22"/>
          <w:szCs w:val="22"/>
          <w:lang w:eastAsia="en-US"/>
        </w:rPr>
        <w:t>10 Minuten</w:t>
      </w:r>
      <w:r w:rsidRPr="007639D8">
        <w:rPr>
          <w:rFonts w:ascii="Calibri Light" w:eastAsiaTheme="minorHAnsi" w:hAnsi="Calibri Light"/>
          <w:sz w:val="22"/>
          <w:szCs w:val="22"/>
          <w:lang w:eastAsia="en-US"/>
        </w:rPr>
        <w:t xml:space="preserve"> Zeit.</w:t>
      </w:r>
    </w:p>
    <w:p w14:paraId="3EC9F4B5" w14:textId="3F288BAB" w:rsidR="002F729C" w:rsidRPr="007639D8" w:rsidRDefault="00AF6468" w:rsidP="007639D8">
      <w:pPr>
        <w:spacing w:before="240"/>
        <w:jc w:val="both"/>
        <w:rPr>
          <w:rFonts w:ascii="Calibri Light" w:eastAsiaTheme="minorHAnsi" w:hAnsi="Calibri Light"/>
          <w:sz w:val="22"/>
          <w:szCs w:val="22"/>
          <w:lang w:eastAsia="en-US"/>
        </w:rPr>
      </w:pPr>
      <w:r w:rsidRPr="007639D8">
        <w:rPr>
          <w:rFonts w:ascii="Calibri Light" w:eastAsiaTheme="minorHAnsi" w:hAnsi="Calibri Light"/>
          <w:sz w:val="22"/>
          <w:szCs w:val="22"/>
          <w:lang w:eastAsia="en-US"/>
        </w:rPr>
        <w:t>Wichtig: Eure Gruppe wird am Ende die Station präsentieren, an der ihr zuletzt wart – aber macht euch an jeder Station Notizen. So könnt ihr die Diskussion später bereichern und bei Bedarf andere Gruppen ergänzen.</w:t>
      </w:r>
      <w:r w:rsidR="005561F8" w:rsidRPr="007639D8">
        <w:rPr>
          <w:rFonts w:ascii="Calibri Light" w:eastAsiaTheme="minorHAnsi" w:hAnsi="Calibri Light"/>
          <w:sz w:val="22"/>
          <w:szCs w:val="22"/>
          <w:lang w:eastAsia="en-US"/>
        </w:rPr>
        <w:t xml:space="preserve"> </w:t>
      </w:r>
    </w:p>
    <w:p w14:paraId="17FC867B" w14:textId="285935B3" w:rsidR="007639D8" w:rsidRDefault="002F729C" w:rsidP="007639D8">
      <w:pPr>
        <w:pStyle w:val="berschrift2"/>
        <w:tabs>
          <w:tab w:val="left" w:pos="2480"/>
        </w:tabs>
        <w:spacing w:after="240"/>
        <w:rPr>
          <w:rFonts w:ascii="Calibri" w:eastAsiaTheme="minorHAnsi" w:hAnsi="Calibri" w:cstheme="minorBidi"/>
          <w:b/>
          <w:sz w:val="22"/>
          <w:szCs w:val="22"/>
          <w:lang w:eastAsia="en-US"/>
        </w:rPr>
      </w:pPr>
      <w:r w:rsidRPr="006147AF">
        <w:rPr>
          <w:rFonts w:ascii="Calibri" w:eastAsiaTheme="minorHAnsi" w:hAnsi="Calibri" w:cstheme="minorBidi"/>
          <w:b/>
          <w:lang w:eastAsia="en-US"/>
        </w:rPr>
        <w:t>Material 1: Text</w:t>
      </w:r>
    </w:p>
    <w:p w14:paraId="58ACE964" w14:textId="728CA0AA" w:rsidR="002F729C" w:rsidRPr="007639D8" w:rsidRDefault="002F729C" w:rsidP="00F23FC3">
      <w:pPr>
        <w:pStyle w:val="berschrift2"/>
        <w:tabs>
          <w:tab w:val="left" w:pos="2480"/>
        </w:tabs>
        <w:rPr>
          <w:rFonts w:ascii="Calibri" w:eastAsiaTheme="minorHAnsi" w:hAnsi="Calibri" w:cstheme="minorBidi"/>
          <w:b/>
          <w:sz w:val="22"/>
          <w:szCs w:val="22"/>
          <w:lang w:eastAsia="en-US"/>
        </w:rPr>
      </w:pPr>
      <w:r w:rsidRPr="007639D8">
        <w:rPr>
          <w:rFonts w:ascii="Calibri" w:eastAsiaTheme="minorHAnsi" w:hAnsi="Calibri" w:cstheme="minorBidi"/>
          <w:b/>
          <w:sz w:val="22"/>
          <w:szCs w:val="22"/>
          <w:lang w:eastAsia="en-US"/>
        </w:rPr>
        <w:t>Die Struktur der DN</w:t>
      </w:r>
      <w:r w:rsidR="008B25BF" w:rsidRPr="007639D8">
        <w:rPr>
          <w:rFonts w:ascii="Calibri" w:eastAsiaTheme="minorHAnsi" w:hAnsi="Calibri" w:cstheme="minorBidi"/>
          <w:b/>
          <w:sz w:val="22"/>
          <w:szCs w:val="22"/>
          <w:lang w:eastAsia="en-US"/>
        </w:rPr>
        <w:t>S</w:t>
      </w:r>
    </w:p>
    <w:p w14:paraId="6819548A" w14:textId="00203E61" w:rsidR="002F729C" w:rsidRPr="007639D8" w:rsidRDefault="00E15604" w:rsidP="007639D8">
      <w:pPr>
        <w:spacing w:before="240"/>
        <w:jc w:val="both"/>
        <w:rPr>
          <w:rFonts w:ascii="Calibri Light" w:eastAsiaTheme="minorHAnsi" w:hAnsi="Calibri Light"/>
          <w:sz w:val="22"/>
          <w:szCs w:val="22"/>
          <w:lang w:eastAsia="en-US"/>
        </w:rPr>
      </w:pPr>
      <w:r w:rsidRPr="007639D8">
        <w:rPr>
          <w:rFonts w:ascii="Calibri Light" w:eastAsiaTheme="minorHAnsi" w:hAnsi="Calibri Light"/>
          <w:sz w:val="22"/>
          <w:szCs w:val="22"/>
          <w:lang w:eastAsia="en-US"/>
        </w:rPr>
        <w:t>Ein DN</w:t>
      </w:r>
      <w:r w:rsidR="002A4174" w:rsidRPr="007639D8">
        <w:rPr>
          <w:rFonts w:ascii="Calibri Light" w:eastAsiaTheme="minorHAnsi" w:hAnsi="Calibri Light"/>
          <w:sz w:val="22"/>
          <w:szCs w:val="22"/>
          <w:lang w:eastAsia="en-US"/>
        </w:rPr>
        <w:t>S</w:t>
      </w:r>
      <w:r w:rsidRPr="007639D8">
        <w:rPr>
          <w:rFonts w:ascii="Calibri Light" w:eastAsiaTheme="minorHAnsi" w:hAnsi="Calibri Light"/>
          <w:sz w:val="22"/>
          <w:szCs w:val="22"/>
          <w:lang w:eastAsia="en-US"/>
        </w:rPr>
        <w:t>-Molekül sieht aus wie eine Leiter</w:t>
      </w:r>
      <w:r w:rsidR="00305C92" w:rsidRPr="007639D8">
        <w:rPr>
          <w:rFonts w:ascii="Calibri Light" w:eastAsiaTheme="minorHAnsi" w:hAnsi="Calibri Light"/>
          <w:sz w:val="22"/>
          <w:szCs w:val="22"/>
          <w:lang w:eastAsia="en-US"/>
        </w:rPr>
        <w:t xml:space="preserve">, die man um ihre eigene Achse gedreht hat. </w:t>
      </w:r>
      <w:r w:rsidR="005F667A" w:rsidRPr="007639D8">
        <w:rPr>
          <w:rFonts w:ascii="Calibri Light" w:eastAsiaTheme="minorHAnsi" w:hAnsi="Calibri Light"/>
          <w:sz w:val="22"/>
          <w:szCs w:val="22"/>
          <w:lang w:eastAsia="en-US"/>
        </w:rPr>
        <w:t>S</w:t>
      </w:r>
      <w:r w:rsidR="00305C92" w:rsidRPr="007639D8">
        <w:rPr>
          <w:rFonts w:ascii="Calibri Light" w:eastAsiaTheme="minorHAnsi" w:hAnsi="Calibri Light"/>
          <w:sz w:val="22"/>
          <w:szCs w:val="22"/>
          <w:lang w:eastAsia="en-US"/>
        </w:rPr>
        <w:t>o entsteht die charakteristische Spiralform, die auch als Doppelhelix bezeichnet wird.</w:t>
      </w:r>
      <w:r w:rsidR="005F667A" w:rsidRPr="007639D8">
        <w:rPr>
          <w:rFonts w:ascii="Calibri Light" w:eastAsiaTheme="minorHAnsi" w:hAnsi="Calibri Light"/>
          <w:sz w:val="22"/>
          <w:szCs w:val="22"/>
          <w:lang w:eastAsia="en-US"/>
        </w:rPr>
        <w:t xml:space="preserve"> </w:t>
      </w:r>
      <w:r w:rsidRPr="007639D8">
        <w:rPr>
          <w:rFonts w:ascii="Calibri Light" w:eastAsiaTheme="minorHAnsi" w:hAnsi="Calibri Light"/>
          <w:sz w:val="22"/>
          <w:szCs w:val="22"/>
          <w:lang w:eastAsia="en-US"/>
        </w:rPr>
        <w:t xml:space="preserve">Die beiden Seiten der Leiter bestehen aus </w:t>
      </w:r>
      <w:r w:rsidR="00DA3D6D" w:rsidRPr="007639D8">
        <w:rPr>
          <w:rFonts w:ascii="Calibri Light" w:eastAsiaTheme="minorHAnsi" w:hAnsi="Calibri Light"/>
          <w:sz w:val="22"/>
          <w:szCs w:val="22"/>
          <w:lang w:eastAsia="en-US"/>
        </w:rPr>
        <w:t>im Wechsel angeordneten</w:t>
      </w:r>
      <w:r w:rsidRPr="007639D8">
        <w:rPr>
          <w:rFonts w:ascii="Calibri Light" w:eastAsiaTheme="minorHAnsi" w:hAnsi="Calibri Light"/>
          <w:sz w:val="22"/>
          <w:szCs w:val="22"/>
          <w:lang w:eastAsia="en-US"/>
        </w:rPr>
        <w:t xml:space="preserve"> Zucker- und Phosphatbausteinen, die das Gerüst bilden. An jeden Zuckerbaustein ist eine von vier möglichen Basen angehängt. Diese Basen zeigen immer zur Mitte der Leiter und verbinden sich dort paarweise mit einer Base des gegenüberliegenden Stranges – </w:t>
      </w:r>
      <w:r w:rsidR="00DA3D6D" w:rsidRPr="007639D8">
        <w:rPr>
          <w:rFonts w:ascii="Calibri Light" w:eastAsiaTheme="minorHAnsi" w:hAnsi="Calibri Light"/>
          <w:sz w:val="22"/>
          <w:szCs w:val="22"/>
          <w:lang w:eastAsia="en-US"/>
        </w:rPr>
        <w:t xml:space="preserve">zusammen </w:t>
      </w:r>
      <w:r w:rsidRPr="007639D8">
        <w:rPr>
          <w:rFonts w:ascii="Calibri Light" w:eastAsiaTheme="minorHAnsi" w:hAnsi="Calibri Light"/>
          <w:sz w:val="22"/>
          <w:szCs w:val="22"/>
          <w:lang w:eastAsia="en-US"/>
        </w:rPr>
        <w:t>bilden</w:t>
      </w:r>
      <w:r w:rsidR="00DA3D6D" w:rsidRPr="007639D8">
        <w:rPr>
          <w:rFonts w:ascii="Calibri Light" w:eastAsiaTheme="minorHAnsi" w:hAnsi="Calibri Light"/>
          <w:sz w:val="22"/>
          <w:szCs w:val="22"/>
          <w:lang w:eastAsia="en-US"/>
        </w:rPr>
        <w:t xml:space="preserve"> sie so</w:t>
      </w:r>
      <w:r w:rsidRPr="007639D8">
        <w:rPr>
          <w:rFonts w:ascii="Calibri Light" w:eastAsiaTheme="minorHAnsi" w:hAnsi="Calibri Light"/>
          <w:sz w:val="22"/>
          <w:szCs w:val="22"/>
          <w:lang w:eastAsia="en-US"/>
        </w:rPr>
        <w:t xml:space="preserve"> die </w:t>
      </w:r>
      <w:r w:rsidR="00DA3D6D" w:rsidRPr="007639D8">
        <w:rPr>
          <w:rFonts w:ascii="Calibri Light" w:eastAsiaTheme="minorHAnsi" w:hAnsi="Calibri Light"/>
          <w:sz w:val="22"/>
          <w:szCs w:val="22"/>
          <w:lang w:eastAsia="en-US"/>
        </w:rPr>
        <w:t>‚</w:t>
      </w:r>
      <w:r w:rsidRPr="007639D8">
        <w:rPr>
          <w:rFonts w:ascii="Calibri Light" w:eastAsiaTheme="minorHAnsi" w:hAnsi="Calibri Light"/>
          <w:sz w:val="22"/>
          <w:szCs w:val="22"/>
          <w:lang w:eastAsia="en-US"/>
        </w:rPr>
        <w:t>Sprossen</w:t>
      </w:r>
      <w:r w:rsidR="00DA3D6D" w:rsidRPr="007639D8">
        <w:rPr>
          <w:rFonts w:ascii="Calibri Light" w:eastAsiaTheme="minorHAnsi" w:hAnsi="Calibri Light"/>
          <w:sz w:val="22"/>
          <w:szCs w:val="22"/>
          <w:lang w:eastAsia="en-US"/>
        </w:rPr>
        <w:t>‘</w:t>
      </w:r>
      <w:r w:rsidRPr="007639D8">
        <w:rPr>
          <w:rFonts w:ascii="Calibri Light" w:eastAsiaTheme="minorHAnsi" w:hAnsi="Calibri Light"/>
          <w:sz w:val="22"/>
          <w:szCs w:val="22"/>
          <w:lang w:eastAsia="en-US"/>
        </w:rPr>
        <w:t xml:space="preserve"> der Leiter. Dabei gilt eine feste Regel: Welche Base auf einem Strang steht, bestimmt automatisch, welche Base an der gleichen Stelle auf dem anderen Strang folgen muss.</w:t>
      </w:r>
    </w:p>
    <w:p w14:paraId="0BFBD4E1" w14:textId="38E730AD" w:rsidR="00E15604" w:rsidRPr="005C1E46" w:rsidRDefault="00E15604" w:rsidP="00F23FC3">
      <w:pPr>
        <w:jc w:val="both"/>
        <w:rPr>
          <w:rFonts w:ascii="Calibri" w:hAnsi="Calibri" w:cs="Calibri"/>
        </w:rPr>
      </w:pPr>
    </w:p>
    <w:p w14:paraId="2ECD11E4" w14:textId="19160DE3" w:rsidR="002F729C" w:rsidRPr="006147AF" w:rsidRDefault="003E5175" w:rsidP="006147AF">
      <w:pPr>
        <w:pStyle w:val="berschrift2"/>
        <w:jc w:val="both"/>
        <w:rPr>
          <w:rFonts w:ascii="Calibri" w:eastAsiaTheme="minorHAnsi" w:hAnsi="Calibri" w:cstheme="minorBidi"/>
          <w:b/>
          <w:lang w:eastAsia="en-US"/>
        </w:rPr>
      </w:pPr>
      <w:r w:rsidRPr="006147AF">
        <w:rPr>
          <w:rFonts w:ascii="Calibri" w:eastAsiaTheme="minorHAnsi" w:hAnsi="Calibri" w:cstheme="minorBidi"/>
          <w:b/>
          <w:noProof/>
          <w:lang w:eastAsia="en-US"/>
        </w:rPr>
        <w:drawing>
          <wp:anchor distT="0" distB="0" distL="114300" distR="114300" simplePos="0" relativeHeight="251658240" behindDoc="0" locked="0" layoutInCell="1" allowOverlap="1" wp14:anchorId="3F1595BE" wp14:editId="4BA6CF22">
            <wp:simplePos x="0" y="0"/>
            <wp:positionH relativeFrom="column">
              <wp:posOffset>11430</wp:posOffset>
            </wp:positionH>
            <wp:positionV relativeFrom="paragraph">
              <wp:posOffset>305724</wp:posOffset>
            </wp:positionV>
            <wp:extent cx="2992120" cy="2393950"/>
            <wp:effectExtent l="0" t="0" r="0" b="0"/>
            <wp:wrapTopAndBottom/>
            <wp:docPr id="1599877695" name="Grafik 1" descr="Ein Bild, das Screenshot, Farbigkei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877695" name="Grafik 1" descr="Ein Bild, das Screenshot, Farbigkeit, Grafiken, Grafikdesign enthält.&#10;&#10;KI-generierte Inhalte können fehlerhaft sein."/>
                    <pic:cNvPicPr/>
                  </pic:nvPicPr>
                  <pic:blipFill>
                    <a:blip r:embed="rId11"/>
                    <a:stretch>
                      <a:fillRect/>
                    </a:stretch>
                  </pic:blipFill>
                  <pic:spPr>
                    <a:xfrm>
                      <a:off x="0" y="0"/>
                      <a:ext cx="2992120" cy="2393950"/>
                    </a:xfrm>
                    <a:prstGeom prst="rect">
                      <a:avLst/>
                    </a:prstGeom>
                  </pic:spPr>
                </pic:pic>
              </a:graphicData>
            </a:graphic>
            <wp14:sizeRelH relativeFrom="page">
              <wp14:pctWidth>0</wp14:pctWidth>
            </wp14:sizeRelH>
            <wp14:sizeRelV relativeFrom="page">
              <wp14:pctHeight>0</wp14:pctHeight>
            </wp14:sizeRelV>
          </wp:anchor>
        </w:drawing>
      </w:r>
      <w:r w:rsidR="002F729C" w:rsidRPr="006147AF">
        <w:rPr>
          <w:rFonts w:ascii="Calibri" w:eastAsiaTheme="minorHAnsi" w:hAnsi="Calibri" w:cstheme="minorBidi"/>
          <w:b/>
          <w:lang w:eastAsia="en-US"/>
        </w:rPr>
        <w:t>Material 2: Abbildung</w:t>
      </w:r>
      <w:r w:rsidR="001708F0" w:rsidRPr="006147AF">
        <w:rPr>
          <w:rFonts w:ascii="Calibri" w:eastAsiaTheme="minorHAnsi" w:hAnsi="Calibri" w:cstheme="minorBidi"/>
          <w:b/>
          <w:lang w:eastAsia="en-US"/>
        </w:rPr>
        <w:t xml:space="preserve"> </w:t>
      </w:r>
    </w:p>
    <w:p w14:paraId="1C80B5AE" w14:textId="05188795" w:rsidR="003E5175" w:rsidRPr="005C1E46" w:rsidRDefault="003E5175" w:rsidP="006C3CC6">
      <w:pPr>
        <w:rPr>
          <w:rFonts w:ascii="Calibri" w:hAnsi="Calibri" w:cs="Calibri"/>
          <w:b/>
          <w:bCs/>
          <w:sz w:val="20"/>
          <w:szCs w:val="32"/>
        </w:rPr>
      </w:pPr>
    </w:p>
    <w:p w14:paraId="2C0003BA" w14:textId="53415876" w:rsidR="002F204A" w:rsidRPr="006C3CC6" w:rsidRDefault="00CF3F05" w:rsidP="006C3CC6">
      <w:pPr>
        <w:rPr>
          <w:rFonts w:ascii="Calibri Light" w:hAnsi="Calibri Light" w:cs="Calibri Light"/>
          <w:sz w:val="22"/>
          <w:szCs w:val="40"/>
        </w:rPr>
      </w:pPr>
      <w:r w:rsidRPr="006C3CC6">
        <w:rPr>
          <w:rFonts w:ascii="Calibri Light" w:hAnsi="Calibri Light" w:cs="Calibri Light"/>
          <w:sz w:val="22"/>
          <w:szCs w:val="40"/>
        </w:rPr>
        <w:t>Abbildung</w:t>
      </w:r>
      <w:r w:rsidR="00744C09" w:rsidRPr="006C3CC6">
        <w:rPr>
          <w:rFonts w:ascii="Calibri Light" w:hAnsi="Calibri Light" w:cs="Calibri Light"/>
          <w:sz w:val="22"/>
          <w:szCs w:val="40"/>
        </w:rPr>
        <w:t xml:space="preserve">: </w:t>
      </w:r>
      <w:proofErr w:type="spellStart"/>
      <w:r w:rsidR="007E28E1" w:rsidRPr="006C3CC6">
        <w:rPr>
          <w:rFonts w:ascii="Calibri Light" w:hAnsi="Calibri Light" w:cs="Calibri Light"/>
          <w:sz w:val="22"/>
          <w:szCs w:val="40"/>
        </w:rPr>
        <w:t>Sponk</w:t>
      </w:r>
      <w:proofErr w:type="spellEnd"/>
      <w:r w:rsidR="00F650B1" w:rsidRPr="006C3CC6">
        <w:rPr>
          <w:rFonts w:ascii="Calibri Light" w:hAnsi="Calibri Light" w:cs="Calibri Light"/>
          <w:sz w:val="22"/>
          <w:szCs w:val="40"/>
        </w:rPr>
        <w:t>.</w:t>
      </w:r>
      <w:r w:rsidR="00A27237" w:rsidRPr="006C3CC6">
        <w:rPr>
          <w:rFonts w:ascii="Calibri Light" w:hAnsi="Calibri Light" w:cs="Calibri Light"/>
          <w:sz w:val="22"/>
          <w:szCs w:val="40"/>
        </w:rPr>
        <w:t xml:space="preserve"> (März 2021)</w:t>
      </w:r>
      <w:r w:rsidR="00783387" w:rsidRPr="006C3CC6">
        <w:rPr>
          <w:rFonts w:ascii="Calibri Light" w:hAnsi="Calibri Light" w:cs="Calibri Light"/>
          <w:sz w:val="22"/>
          <w:szCs w:val="40"/>
        </w:rPr>
        <w:t>.</w:t>
      </w:r>
      <w:r w:rsidR="007E28E1" w:rsidRPr="006C3CC6">
        <w:rPr>
          <w:rFonts w:ascii="Calibri Light" w:hAnsi="Calibri Light" w:cs="Calibri Light"/>
          <w:sz w:val="22"/>
          <w:szCs w:val="40"/>
        </w:rPr>
        <w:t xml:space="preserve"> </w:t>
      </w:r>
      <w:proofErr w:type="spellStart"/>
      <w:r w:rsidR="00D41758" w:rsidRPr="006C3CC6">
        <w:rPr>
          <w:rFonts w:ascii="Calibri Light" w:hAnsi="Calibri Light" w:cs="Calibri Light"/>
          <w:sz w:val="22"/>
          <w:szCs w:val="40"/>
        </w:rPr>
        <w:t>Difference</w:t>
      </w:r>
      <w:proofErr w:type="spellEnd"/>
      <w:r w:rsidR="00D41758" w:rsidRPr="006C3CC6">
        <w:rPr>
          <w:rFonts w:ascii="Calibri Light" w:hAnsi="Calibri Light" w:cs="Calibri Light"/>
          <w:sz w:val="22"/>
          <w:szCs w:val="40"/>
        </w:rPr>
        <w:t xml:space="preserve"> DNA RNA-DE.</w:t>
      </w:r>
      <w:r w:rsidR="001B7535" w:rsidRPr="006C3CC6">
        <w:rPr>
          <w:rFonts w:ascii="Calibri Light" w:hAnsi="Calibri Light" w:cs="Calibri Light"/>
          <w:sz w:val="22"/>
          <w:szCs w:val="40"/>
        </w:rPr>
        <w:t xml:space="preserve"> </w:t>
      </w:r>
      <w:r w:rsidR="001B7535" w:rsidRPr="006C3CC6">
        <w:rPr>
          <w:rFonts w:ascii="Calibri Light" w:eastAsia="Times New Roman" w:hAnsi="Calibri Light" w:cs="Calibri Light"/>
          <w:sz w:val="22"/>
        </w:rPr>
        <w:t xml:space="preserve">Abgerufen am </w:t>
      </w:r>
      <w:r w:rsidR="0094225A">
        <w:rPr>
          <w:rFonts w:ascii="Calibri Light" w:eastAsia="Times New Roman" w:hAnsi="Calibri Light" w:cs="Calibri Light"/>
          <w:sz w:val="22"/>
        </w:rPr>
        <w:t>16</w:t>
      </w:r>
      <w:r w:rsidR="001B7535" w:rsidRPr="006C3CC6">
        <w:rPr>
          <w:rFonts w:ascii="Calibri Light" w:eastAsia="Times New Roman" w:hAnsi="Calibri Light" w:cs="Calibri Light"/>
          <w:sz w:val="22"/>
        </w:rPr>
        <w:t>. März 2026, von</w:t>
      </w:r>
      <w:r w:rsidR="00D41758" w:rsidRPr="006C3CC6">
        <w:rPr>
          <w:rFonts w:ascii="Calibri Light" w:hAnsi="Calibri Light" w:cs="Calibri Light"/>
          <w:sz w:val="22"/>
          <w:szCs w:val="40"/>
        </w:rPr>
        <w:t xml:space="preserve"> </w:t>
      </w:r>
      <w:hyperlink r:id="rId12" w:history="1">
        <w:r w:rsidR="0094225A" w:rsidRPr="00405E74">
          <w:rPr>
            <w:rStyle w:val="Hyperlink"/>
            <w:rFonts w:ascii="Calibri Light" w:hAnsi="Calibri Light" w:cs="Calibri Light"/>
            <w:sz w:val="22"/>
            <w:szCs w:val="40"/>
          </w:rPr>
          <w:t>https://commons.wikimedia.org/wiki/File:Difference_DNA_RNA-DE.svg</w:t>
        </w:r>
      </w:hyperlink>
      <w:r w:rsidR="0094225A">
        <w:rPr>
          <w:rFonts w:ascii="Calibri Light" w:hAnsi="Calibri Light" w:cs="Calibri Light"/>
          <w:sz w:val="22"/>
          <w:szCs w:val="40"/>
        </w:rPr>
        <w:t xml:space="preserve"> </w:t>
      </w:r>
    </w:p>
    <w:p w14:paraId="4D76C728" w14:textId="35364CB2" w:rsidR="0017509A" w:rsidRPr="005C1E46" w:rsidRDefault="0017509A" w:rsidP="006C3CC6">
      <w:pPr>
        <w:tabs>
          <w:tab w:val="center" w:pos="4816"/>
        </w:tabs>
        <w:spacing w:after="120" w:line="240" w:lineRule="auto"/>
        <w:rPr>
          <w:rFonts w:ascii="Calibri" w:eastAsia="Times New Roman" w:hAnsi="Calibri" w:cs="Calibri"/>
          <w:sz w:val="20"/>
          <w:szCs w:val="21"/>
        </w:rPr>
      </w:pPr>
      <w:r w:rsidRPr="006C3CC6">
        <w:rPr>
          <w:rFonts w:ascii="Calibri Light" w:eastAsia="Times New Roman" w:hAnsi="Calibri Light" w:cs="Calibri Light"/>
          <w:sz w:val="22"/>
        </w:rPr>
        <w:t>Lizenz: CC BY-SA 3.0</w:t>
      </w:r>
      <w:r w:rsidR="005433CE">
        <w:rPr>
          <w:rFonts w:ascii="Calibri" w:eastAsia="Times New Roman" w:hAnsi="Calibri" w:cs="Calibri"/>
          <w:sz w:val="20"/>
          <w:szCs w:val="21"/>
        </w:rPr>
        <w:tab/>
      </w:r>
    </w:p>
    <w:p w14:paraId="635248F9" w14:textId="1EFEF258" w:rsidR="002F729C" w:rsidRPr="006147AF" w:rsidRDefault="002F729C" w:rsidP="00F23FC3">
      <w:pPr>
        <w:pStyle w:val="berschrift2"/>
        <w:jc w:val="both"/>
        <w:rPr>
          <w:rFonts w:ascii="Calibri" w:eastAsiaTheme="minorHAnsi" w:hAnsi="Calibri" w:cstheme="minorBidi"/>
          <w:b/>
          <w:lang w:eastAsia="en-US"/>
        </w:rPr>
      </w:pPr>
      <w:r w:rsidRPr="006147AF">
        <w:rPr>
          <w:rFonts w:ascii="Calibri" w:eastAsiaTheme="minorHAnsi" w:hAnsi="Calibri" w:cstheme="minorBidi"/>
          <w:b/>
          <w:lang w:eastAsia="en-US"/>
        </w:rPr>
        <w:lastRenderedPageBreak/>
        <w:t xml:space="preserve">Material 3: </w:t>
      </w:r>
      <w:r w:rsidR="008B25BF" w:rsidRPr="006147AF">
        <w:rPr>
          <w:rFonts w:ascii="Calibri" w:eastAsiaTheme="minorHAnsi" w:hAnsi="Calibri" w:cstheme="minorBidi"/>
          <w:b/>
          <w:lang w:eastAsia="en-US"/>
        </w:rPr>
        <w:t>DN</w:t>
      </w:r>
      <w:r w:rsidR="00315B59" w:rsidRPr="006147AF">
        <w:rPr>
          <w:rFonts w:ascii="Calibri" w:eastAsiaTheme="minorHAnsi" w:hAnsi="Calibri" w:cstheme="minorBidi"/>
          <w:b/>
          <w:lang w:eastAsia="en-US"/>
        </w:rPr>
        <w:t>S-Modell</w:t>
      </w:r>
      <w:r w:rsidR="008B25BF" w:rsidRPr="006147AF">
        <w:rPr>
          <w:rFonts w:ascii="Calibri" w:eastAsiaTheme="minorHAnsi" w:hAnsi="Calibri" w:cstheme="minorBidi"/>
          <w:b/>
          <w:lang w:eastAsia="en-US"/>
        </w:rPr>
        <w:t xml:space="preserve"> zum Anfassen</w:t>
      </w:r>
    </w:p>
    <w:p w14:paraId="5632C89D" w14:textId="4BE4B94C" w:rsidR="00A263ED" w:rsidRPr="007639D8" w:rsidRDefault="00A263ED" w:rsidP="00A263ED">
      <w:pPr>
        <w:pStyle w:val="StandardWeb"/>
        <w:rPr>
          <w:rFonts w:ascii="Calibri Light" w:eastAsiaTheme="minorHAnsi" w:hAnsi="Calibri Light" w:cstheme="minorBidi"/>
          <w:sz w:val="22"/>
          <w:szCs w:val="22"/>
          <w:lang w:eastAsia="en-US"/>
        </w:rPr>
      </w:pPr>
      <w:r w:rsidRPr="007639D8">
        <w:rPr>
          <w:rFonts w:ascii="Calibri Light" w:eastAsiaTheme="minorHAnsi" w:hAnsi="Calibri Light" w:cstheme="minorBidi"/>
          <w:sz w:val="22"/>
          <w:szCs w:val="22"/>
          <w:lang w:eastAsia="en-US"/>
        </w:rPr>
        <w:t>An dieser Station könnt ihr die DNS an einem Modell nachvollziehen. Dafür gibt es mehrere Möglichkeiten. Ihr könnt zum Beispiel mithilfe von Büroklammern ein einfaches DNA-Modell her</w:t>
      </w:r>
      <w:r w:rsidR="00595ACA" w:rsidRPr="007639D8">
        <w:rPr>
          <w:rFonts w:ascii="Calibri Light" w:eastAsiaTheme="minorHAnsi" w:hAnsi="Calibri Light" w:cstheme="minorBidi"/>
          <w:sz w:val="22"/>
          <w:szCs w:val="22"/>
          <w:lang w:eastAsia="en-US"/>
        </w:rPr>
        <w:t>stellen</w:t>
      </w:r>
      <w:r w:rsidRPr="007639D8">
        <w:rPr>
          <w:rFonts w:ascii="Calibri Light" w:eastAsiaTheme="minorHAnsi" w:hAnsi="Calibri Light" w:cstheme="minorBidi"/>
          <w:sz w:val="22"/>
          <w:szCs w:val="22"/>
          <w:lang w:eastAsia="en-US"/>
        </w:rPr>
        <w:t>.</w:t>
      </w:r>
    </w:p>
    <w:p w14:paraId="252F911E" w14:textId="77777777" w:rsidR="00AF3F79" w:rsidRPr="007639D8" w:rsidRDefault="00A263ED" w:rsidP="00AF3F79">
      <w:pPr>
        <w:pStyle w:val="StandardWeb"/>
        <w:rPr>
          <w:rFonts w:ascii="Calibri Light" w:eastAsiaTheme="minorHAnsi" w:hAnsi="Calibri Light" w:cstheme="minorBidi"/>
          <w:sz w:val="22"/>
          <w:szCs w:val="22"/>
          <w:lang w:eastAsia="en-US"/>
        </w:rPr>
      </w:pPr>
      <w:r w:rsidRPr="007639D8">
        <w:rPr>
          <w:rFonts w:ascii="Calibri Light" w:eastAsiaTheme="minorHAnsi" w:hAnsi="Calibri Light" w:cstheme="minorBidi"/>
          <w:sz w:val="22"/>
          <w:szCs w:val="22"/>
          <w:lang w:eastAsia="en-US"/>
        </w:rPr>
        <w:t>Für das Büroklammer-Modell benötigt ihr etwa 20–30 silberne Büroklammern sowie 20–30 weitere Büroklammern in vier unterschiedlichen Farben für A, T, G und C.</w:t>
      </w:r>
      <w:r w:rsidR="00AF3F79" w:rsidRPr="007639D8">
        <w:rPr>
          <w:rFonts w:ascii="Calibri Light" w:eastAsiaTheme="minorHAnsi" w:hAnsi="Calibri Light" w:cstheme="minorBidi"/>
          <w:sz w:val="22"/>
          <w:szCs w:val="22"/>
          <w:lang w:eastAsia="en-US"/>
        </w:rPr>
        <w:t xml:space="preserve"> </w:t>
      </w:r>
    </w:p>
    <w:p w14:paraId="3E978756" w14:textId="77777777" w:rsidR="00B60EFA" w:rsidRDefault="00AF3F79" w:rsidP="00AF3F79">
      <w:pPr>
        <w:pStyle w:val="StandardWeb"/>
        <w:rPr>
          <w:rFonts w:ascii="Calibri Light" w:eastAsiaTheme="minorHAnsi" w:hAnsi="Calibri Light" w:cstheme="minorBidi"/>
          <w:sz w:val="22"/>
          <w:szCs w:val="22"/>
          <w:lang w:eastAsia="en-US"/>
        </w:rPr>
      </w:pPr>
      <w:r w:rsidRPr="007639D8">
        <w:rPr>
          <w:rFonts w:ascii="Calibri Light" w:eastAsiaTheme="minorHAnsi" w:hAnsi="Calibri Light" w:cstheme="minorBidi"/>
          <w:sz w:val="22"/>
          <w:szCs w:val="22"/>
          <w:lang w:eastAsia="en-US"/>
        </w:rPr>
        <w:t>N</w:t>
      </w:r>
      <w:r w:rsidR="00B60EFA">
        <w:rPr>
          <w:rFonts w:ascii="Calibri Light" w:eastAsiaTheme="minorHAnsi" w:hAnsi="Calibri Light" w:cstheme="minorBidi"/>
          <w:sz w:val="22"/>
          <w:szCs w:val="22"/>
          <w:lang w:eastAsia="en-US"/>
        </w:rPr>
        <w:t>utzt die silbernen</w:t>
      </w:r>
      <w:r w:rsidRPr="007639D8">
        <w:rPr>
          <w:rFonts w:ascii="Calibri Light" w:eastAsiaTheme="minorHAnsi" w:hAnsi="Calibri Light" w:cstheme="minorBidi"/>
          <w:sz w:val="22"/>
          <w:szCs w:val="22"/>
          <w:lang w:eastAsia="en-US"/>
        </w:rPr>
        <w:t xml:space="preserve"> Büroklammern als DNA-Stränge und verbindet sie in regelmäßigen Abständen mit</w:t>
      </w:r>
      <w:r w:rsidR="00B60EFA">
        <w:rPr>
          <w:rFonts w:ascii="Calibri Light" w:eastAsiaTheme="minorHAnsi" w:hAnsi="Calibri Light" w:cstheme="minorBidi"/>
          <w:sz w:val="22"/>
          <w:szCs w:val="22"/>
          <w:lang w:eastAsia="en-US"/>
        </w:rPr>
        <w:t xml:space="preserve"> den</w:t>
      </w:r>
      <w:r w:rsidRPr="007639D8">
        <w:rPr>
          <w:rFonts w:ascii="Calibri Light" w:eastAsiaTheme="minorHAnsi" w:hAnsi="Calibri Light" w:cstheme="minorBidi"/>
          <w:sz w:val="22"/>
          <w:szCs w:val="22"/>
          <w:lang w:eastAsia="en-US"/>
        </w:rPr>
        <w:t xml:space="preserve"> farbigen Büroklammern als Basenpaaren. </w:t>
      </w:r>
    </w:p>
    <w:p w14:paraId="10D00E06" w14:textId="0F0E9C86" w:rsidR="00315B59" w:rsidRPr="007639D8" w:rsidRDefault="00AF3F79" w:rsidP="00AF3F79">
      <w:pPr>
        <w:pStyle w:val="StandardWeb"/>
        <w:rPr>
          <w:rFonts w:ascii="Calibri Light" w:eastAsiaTheme="minorHAnsi" w:hAnsi="Calibri Light" w:cstheme="minorBidi"/>
          <w:sz w:val="22"/>
          <w:szCs w:val="22"/>
          <w:lang w:eastAsia="en-US"/>
        </w:rPr>
      </w:pPr>
      <w:r w:rsidRPr="007639D8">
        <w:rPr>
          <w:rFonts w:ascii="Calibri Light" w:eastAsiaTheme="minorHAnsi" w:hAnsi="Calibri Light" w:cstheme="minorBidi"/>
          <w:sz w:val="22"/>
          <w:szCs w:val="22"/>
          <w:lang w:eastAsia="en-US"/>
        </w:rPr>
        <w:t>Achtet darauf, dass A nur mit T und C nur mit G verbunden wird. Dreht das Modell anschließend leicht ein, sodass eine Form entsteht, die an die Doppelhelix erinnert.</w:t>
      </w:r>
    </w:p>
    <w:p w14:paraId="1CF582B8" w14:textId="77777777" w:rsidR="00783387" w:rsidRPr="005C1E46" w:rsidRDefault="00783387" w:rsidP="00F23FC3">
      <w:pPr>
        <w:pStyle w:val="berschrift2"/>
        <w:jc w:val="both"/>
        <w:rPr>
          <w:rFonts w:ascii="Calibri" w:hAnsi="Calibri" w:cs="Calibri"/>
        </w:rPr>
      </w:pPr>
    </w:p>
    <w:p w14:paraId="61F42BAC" w14:textId="39DE371F" w:rsidR="002F729C" w:rsidRPr="006147AF" w:rsidRDefault="002F729C" w:rsidP="00F23FC3">
      <w:pPr>
        <w:pStyle w:val="berschrift2"/>
        <w:jc w:val="both"/>
        <w:rPr>
          <w:rFonts w:ascii="Calibri" w:eastAsiaTheme="minorHAnsi" w:hAnsi="Calibri" w:cstheme="minorBidi"/>
          <w:b/>
          <w:lang w:eastAsia="en-US"/>
        </w:rPr>
      </w:pPr>
      <w:r w:rsidRPr="006147AF">
        <w:rPr>
          <w:rFonts w:ascii="Calibri" w:eastAsiaTheme="minorHAnsi" w:hAnsi="Calibri" w:cstheme="minorBidi"/>
          <w:b/>
          <w:lang w:eastAsia="en-US"/>
        </w:rPr>
        <w:t>Material 4: Strickleiter</w:t>
      </w:r>
      <w:r w:rsidR="007C3DEF" w:rsidRPr="006147AF">
        <w:rPr>
          <w:rFonts w:ascii="Calibri" w:eastAsiaTheme="minorHAnsi" w:hAnsi="Calibri" w:cstheme="minorBidi"/>
          <w:b/>
          <w:lang w:eastAsia="en-US"/>
        </w:rPr>
        <w:t xml:space="preserve"> (</w:t>
      </w:r>
      <w:r w:rsidR="00166D27" w:rsidRPr="006147AF">
        <w:rPr>
          <w:rFonts w:ascii="Calibri" w:eastAsiaTheme="minorHAnsi" w:hAnsi="Calibri" w:cstheme="minorBidi"/>
          <w:b/>
          <w:lang w:eastAsia="en-US"/>
        </w:rPr>
        <w:t>von eurer Lehrkraft bereitgestellt)</w:t>
      </w:r>
    </w:p>
    <w:p w14:paraId="701E6DDB" w14:textId="77777777" w:rsidR="00072DA8" w:rsidRPr="005C1E46" w:rsidRDefault="00072DA8" w:rsidP="00F23FC3">
      <w:pPr>
        <w:jc w:val="both"/>
        <w:rPr>
          <w:rFonts w:ascii="Calibri" w:hAnsi="Calibri" w:cs="Calibri"/>
        </w:rPr>
      </w:pPr>
    </w:p>
    <w:p w14:paraId="153D55B6" w14:textId="77777777" w:rsidR="00AA793B" w:rsidRPr="005C1E46" w:rsidRDefault="00AA793B" w:rsidP="00F23FC3">
      <w:pPr>
        <w:jc w:val="both"/>
        <w:rPr>
          <w:rFonts w:ascii="Calibri" w:hAnsi="Calibri" w:cs="Calibri"/>
        </w:rPr>
      </w:pPr>
    </w:p>
    <w:p w14:paraId="228DEB78" w14:textId="708D85CC" w:rsidR="000379AA" w:rsidRPr="005C1E46" w:rsidRDefault="000379AA" w:rsidP="00F23FC3">
      <w:pPr>
        <w:jc w:val="both"/>
        <w:rPr>
          <w:rFonts w:ascii="Calibri" w:hAnsi="Calibri" w:cs="Calibri"/>
          <w:sz w:val="18"/>
          <w:szCs w:val="28"/>
        </w:rPr>
      </w:pPr>
    </w:p>
    <w:sectPr w:rsidR="000379AA" w:rsidRPr="005C1E46" w:rsidSect="00AE6A11">
      <w:headerReference w:type="even" r:id="rId13"/>
      <w:headerReference w:type="default" r:id="rId14"/>
      <w:footerReference w:type="even" r:id="rId15"/>
      <w:footerReference w:type="default" r:id="rId16"/>
      <w:headerReference w:type="first" r:id="rId17"/>
      <w:footerReference w:type="first" r:id="rId18"/>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048C" w14:textId="77777777" w:rsidR="00421588" w:rsidRDefault="00421588" w:rsidP="003F4954">
      <w:r>
        <w:separator/>
      </w:r>
    </w:p>
  </w:endnote>
  <w:endnote w:type="continuationSeparator" w:id="0">
    <w:p w14:paraId="7BB9480A" w14:textId="77777777" w:rsidR="00421588" w:rsidRDefault="00421588"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grotesque SemiBold">
    <w:panose1 w:val="020B0700000000000000"/>
    <w:charset w:val="4D"/>
    <w:family w:val="swiss"/>
    <w:notTrueType/>
    <w:pitch w:val="variable"/>
    <w:sig w:usb0="A00000AF" w:usb1="4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Zapf Dingbats">
    <w:altName w:val="Wingdings"/>
    <w:panose1 w:val="020B0604020202020204"/>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panose1 w:val="020B0300000000000000"/>
    <w:charset w:val="4D"/>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eogrotesque-Light">
    <w:altName w:val="Geogrotesque Light"/>
    <w:panose1 w:val="020B0300000000000000"/>
    <w:charset w:val="4D"/>
    <w:family w:val="swiss"/>
    <w:pitch w:val="variable"/>
    <w:sig w:usb0="A00000AF" w:usb1="4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747608308"/>
      <w:docPartObj>
        <w:docPartGallery w:val="Page Numbers (Bottom of Page)"/>
        <w:docPartUnique/>
      </w:docPartObj>
    </w:sdtPr>
    <w:sdtEndPr>
      <w:rPr>
        <w:rStyle w:val="Seitenzahl"/>
      </w:rPr>
    </w:sdtEndPr>
    <w:sdtContent>
      <w:p w14:paraId="639D45F2" w14:textId="18A95B04" w:rsidR="005433CE" w:rsidRDefault="005433CE" w:rsidP="0006433F">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2A0D8468" w14:textId="77777777" w:rsidR="005433CE" w:rsidRDefault="005433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659580517"/>
      <w:docPartObj>
        <w:docPartGallery w:val="Page Numbers (Bottom of Page)"/>
        <w:docPartUnique/>
      </w:docPartObj>
    </w:sdtPr>
    <w:sdtEndPr>
      <w:rPr>
        <w:rStyle w:val="Seitenzahl"/>
      </w:rPr>
    </w:sdtEndPr>
    <w:sdtContent>
      <w:p w14:paraId="421C7441" w14:textId="49BB659E" w:rsidR="005433CE" w:rsidRDefault="005433CE" w:rsidP="0006433F">
        <w:pPr>
          <w:pStyle w:val="Fuzeile"/>
          <w:framePr w:wrap="none" w:vAnchor="text" w:hAnchor="margin" w:xAlign="center" w:y="1"/>
          <w:rPr>
            <w:rStyle w:val="Seitenzahl"/>
          </w:rPr>
        </w:pPr>
        <w:r w:rsidRPr="005433CE">
          <w:rPr>
            <w:rStyle w:val="Seitenzahl"/>
            <w:rFonts w:ascii="Calibri" w:hAnsi="Calibri" w:cs="Calibri"/>
          </w:rPr>
          <w:fldChar w:fldCharType="begin"/>
        </w:r>
        <w:r w:rsidRPr="005433CE">
          <w:rPr>
            <w:rStyle w:val="Seitenzahl"/>
            <w:rFonts w:ascii="Calibri" w:hAnsi="Calibri" w:cs="Calibri"/>
          </w:rPr>
          <w:instrText xml:space="preserve"> PAGE </w:instrText>
        </w:r>
        <w:r w:rsidRPr="005433CE">
          <w:rPr>
            <w:rStyle w:val="Seitenzahl"/>
            <w:rFonts w:ascii="Calibri" w:hAnsi="Calibri" w:cs="Calibri"/>
          </w:rPr>
          <w:fldChar w:fldCharType="separate"/>
        </w:r>
        <w:r w:rsidRPr="005433CE">
          <w:rPr>
            <w:rStyle w:val="Seitenzahl"/>
            <w:rFonts w:ascii="Calibri" w:hAnsi="Calibri" w:cs="Calibri"/>
            <w:noProof/>
          </w:rPr>
          <w:t>2</w:t>
        </w:r>
        <w:r w:rsidRPr="005433CE">
          <w:rPr>
            <w:rStyle w:val="Seitenzahl"/>
            <w:rFonts w:ascii="Calibri" w:hAnsi="Calibri" w:cs="Calibri"/>
          </w:rPr>
          <w:fldChar w:fldCharType="end"/>
        </w:r>
      </w:p>
    </w:sdtContent>
  </w:sdt>
  <w:tbl>
    <w:tblPr>
      <w:tblW w:w="0" w:type="auto"/>
      <w:tblLook w:val="06A0" w:firstRow="1" w:lastRow="0" w:firstColumn="1" w:lastColumn="0" w:noHBand="1" w:noVBand="1"/>
    </w:tblPr>
    <w:tblGrid>
      <w:gridCol w:w="3210"/>
      <w:gridCol w:w="3210"/>
      <w:gridCol w:w="3210"/>
    </w:tblGrid>
    <w:tr w:rsidR="456AC14B" w14:paraId="35FBBEA1" w14:textId="77777777" w:rsidTr="456AC14B">
      <w:trPr>
        <w:trHeight w:val="300"/>
      </w:trPr>
      <w:tc>
        <w:tcPr>
          <w:tcW w:w="3210" w:type="dxa"/>
        </w:tcPr>
        <w:p w14:paraId="007033B9" w14:textId="78BA098E" w:rsidR="456AC14B" w:rsidRDefault="456AC14B" w:rsidP="456AC14B">
          <w:pPr>
            <w:pStyle w:val="Kopfzeile"/>
            <w:ind w:left="-115"/>
          </w:pPr>
        </w:p>
      </w:tc>
      <w:tc>
        <w:tcPr>
          <w:tcW w:w="3210" w:type="dxa"/>
        </w:tcPr>
        <w:p w14:paraId="763FEFF4" w14:textId="326D87A2" w:rsidR="456AC14B" w:rsidRDefault="456AC14B" w:rsidP="456AC14B">
          <w:pPr>
            <w:pStyle w:val="Kopfzeile"/>
            <w:jc w:val="center"/>
          </w:pPr>
        </w:p>
      </w:tc>
      <w:tc>
        <w:tcPr>
          <w:tcW w:w="3210" w:type="dxa"/>
        </w:tcPr>
        <w:p w14:paraId="3F68C3CF" w14:textId="66D81ABF" w:rsidR="456AC14B" w:rsidRDefault="456AC14B" w:rsidP="456AC14B">
          <w:pPr>
            <w:pStyle w:val="Kopfzeile"/>
            <w:ind w:right="-115"/>
            <w:jc w:val="right"/>
          </w:pPr>
        </w:p>
      </w:tc>
    </w:tr>
  </w:tbl>
  <w:p w14:paraId="491A8DD5" w14:textId="6F37C777" w:rsidR="456AC14B" w:rsidRDefault="456AC14B" w:rsidP="456AC14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20060" w14:textId="77777777" w:rsidR="005433CE" w:rsidRDefault="005433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B6615" w14:textId="77777777" w:rsidR="00421588" w:rsidRDefault="00421588" w:rsidP="003F4954">
      <w:r>
        <w:separator/>
      </w:r>
    </w:p>
  </w:footnote>
  <w:footnote w:type="continuationSeparator" w:id="0">
    <w:p w14:paraId="653DAB82" w14:textId="77777777" w:rsidR="00421588" w:rsidRDefault="00421588"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A9EB" w14:textId="77777777" w:rsidR="005433CE" w:rsidRDefault="005433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5658" w14:textId="24095485" w:rsidR="00EC446B" w:rsidRPr="00931BF5" w:rsidRDefault="005C1E46" w:rsidP="00AE6A11">
    <w:pPr>
      <w:pStyle w:val="Kopfzeile"/>
      <w:rPr>
        <w:rFonts w:ascii="Calibri Light" w:eastAsiaTheme="minorHAnsi" w:hAnsi="Calibri Light"/>
        <w:noProof/>
        <w:szCs w:val="22"/>
        <w:lang w:eastAsia="en-US"/>
      </w:rPr>
    </w:pPr>
    <w:r w:rsidRPr="00DA1890">
      <w:rPr>
        <w:rFonts w:ascii="Calibri Light" w:hAnsi="Calibri Light" w:cs="Calibri Light"/>
        <w:noProof/>
      </w:rPr>
      <w:drawing>
        <wp:anchor distT="0" distB="0" distL="114300" distR="114300" simplePos="0" relativeHeight="251659264" behindDoc="1" locked="1" layoutInCell="1" allowOverlap="1" wp14:anchorId="14FC32FC" wp14:editId="540B47C9">
          <wp:simplePos x="0" y="0"/>
          <wp:positionH relativeFrom="margin">
            <wp:posOffset>-722630</wp:posOffset>
          </wp:positionH>
          <wp:positionV relativeFrom="margin">
            <wp:posOffset>-901065</wp:posOffset>
          </wp:positionV>
          <wp:extent cx="7556500" cy="10731500"/>
          <wp:effectExtent l="0" t="0" r="635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7315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V relativeFrom="margin">
            <wp14:pctHeight>0</wp14:pctHeight>
          </wp14:sizeRelV>
        </wp:anchor>
      </w:drawing>
    </w:r>
    <w:r w:rsidR="00FA1A1C" w:rsidRPr="00931BF5">
      <w:rPr>
        <w:rFonts w:ascii="Calibri Light" w:eastAsiaTheme="minorHAnsi" w:hAnsi="Calibri Light"/>
        <w:noProof/>
        <w:szCs w:val="22"/>
        <w:lang w:eastAsia="en-US"/>
      </w:rPr>
      <w:t>ARBEITSBLATT</w:t>
    </w:r>
    <w:r w:rsidR="00182C07" w:rsidRPr="00931BF5">
      <w:rPr>
        <w:rFonts w:ascii="Calibri Light" w:eastAsiaTheme="minorHAnsi" w:hAnsi="Calibri Light"/>
        <w:noProof/>
        <w:szCs w:val="22"/>
        <w:lang w:eastAsia="en-US"/>
      </w:rPr>
      <w:t>: Argumentationszirkel</w:t>
    </w:r>
    <w:r w:rsidR="001100B8" w:rsidRPr="00931BF5">
      <w:rPr>
        <w:rFonts w:ascii="Calibri Light" w:eastAsiaTheme="minorHAnsi" w:hAnsi="Calibri Light"/>
        <w:noProof/>
        <w:szCs w:val="22"/>
        <w:lang w:eastAsia="en-US"/>
      </w:rPr>
      <w:t xml:space="preserve"> (Station 4 – DN</w:t>
    </w:r>
    <w:r w:rsidR="002A4174" w:rsidRPr="00931BF5">
      <w:rPr>
        <w:rFonts w:ascii="Calibri Light" w:eastAsiaTheme="minorHAnsi" w:hAnsi="Calibri Light"/>
        <w:noProof/>
        <w:szCs w:val="22"/>
        <w:lang w:eastAsia="en-US"/>
      </w:rPr>
      <w:t>S</w:t>
    </w:r>
    <w:r w:rsidR="001100B8" w:rsidRPr="00931BF5">
      <w:rPr>
        <w:rFonts w:ascii="Calibri Light" w:eastAsiaTheme="minorHAnsi" w:hAnsi="Calibri Light"/>
        <w:noProof/>
        <w:szCs w:val="22"/>
        <w:lang w:eastAsia="en-US"/>
      </w:rPr>
      <w:t>)</w:t>
    </w:r>
  </w:p>
  <w:p w14:paraId="67E6481B" w14:textId="70911D74" w:rsidR="00EC446B" w:rsidRPr="00931BF5" w:rsidRDefault="00182C07" w:rsidP="00AE6A11">
    <w:pPr>
      <w:pStyle w:val="Kopfzeile"/>
      <w:rPr>
        <w:rFonts w:ascii="Calibri Light" w:eastAsiaTheme="minorHAnsi" w:hAnsi="Calibri Light"/>
        <w:noProof/>
        <w:szCs w:val="22"/>
        <w:lang w:eastAsia="en-US"/>
      </w:rPr>
    </w:pPr>
    <w:r w:rsidRPr="00931BF5">
      <w:rPr>
        <w:rFonts w:ascii="Calibri Light" w:eastAsiaTheme="minorHAnsi" w:hAnsi="Calibri Light"/>
        <w:noProof/>
        <w:szCs w:val="22"/>
        <w:lang w:eastAsia="en-US"/>
      </w:rPr>
      <w:t xml:space="preserve">Modul 2 (Argumentation) | </w:t>
    </w:r>
    <w:r w:rsidR="00A5203F" w:rsidRPr="00931BF5">
      <w:rPr>
        <w:rFonts w:ascii="Calibri Light" w:eastAsiaTheme="minorHAnsi" w:hAnsi="Calibri Light"/>
        <w:noProof/>
        <w:szCs w:val="22"/>
        <w:lang w:eastAsia="en-US"/>
      </w:rPr>
      <w:t>Übung 8 (Argumentationszirkel)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6F3C" w14:textId="77777777" w:rsidR="005433CE" w:rsidRDefault="005433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E75C4"/>
    <w:multiLevelType w:val="hybridMultilevel"/>
    <w:tmpl w:val="DE829A38"/>
    <w:lvl w:ilvl="0" w:tplc="CC2E9370">
      <w:start w:val="1"/>
      <w:numFmt w:val="decimal"/>
      <w:lvlText w:val="%1."/>
      <w:lvlJc w:val="left"/>
      <w:pPr>
        <w:ind w:left="360" w:hanging="360"/>
      </w:pPr>
      <w:rPr>
        <w:rFonts w:ascii="Geogrotesque SemiBold" w:hAnsi="Geogrotesque SemiBold"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D61477"/>
    <w:multiLevelType w:val="multilevel"/>
    <w:tmpl w:val="A634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52165C"/>
    <w:multiLevelType w:val="hybridMultilevel"/>
    <w:tmpl w:val="E7428634"/>
    <w:lvl w:ilvl="0" w:tplc="4A9CA494">
      <w:start w:val="1"/>
      <w:numFmt w:val="bullet"/>
      <w:lvlText w:val=""/>
      <w:lvlJc w:val="left"/>
      <w:pPr>
        <w:ind w:left="198" w:hanging="198"/>
      </w:pPr>
      <w:rPr>
        <w:rFonts w:ascii="Zapf Dingbats" w:hAnsi="Zapf Dingba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1597A3E"/>
    <w:multiLevelType w:val="multilevel"/>
    <w:tmpl w:val="ECE0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4215EF"/>
    <w:multiLevelType w:val="multilevel"/>
    <w:tmpl w:val="26F87DF4"/>
    <w:lvl w:ilvl="0">
      <w:start w:val="1"/>
      <w:numFmt w:val="bullet"/>
      <w:lvlText w:val="&gt;"/>
      <w:lvlJc w:val="left"/>
      <w:pPr>
        <w:ind w:left="720" w:hanging="360"/>
      </w:pPr>
      <w:rPr>
        <w:rFonts w:ascii="Geogrotesque SemiBold" w:hAnsi="Geogrotesque SemiBold"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CE0467E"/>
    <w:multiLevelType w:val="hybridMultilevel"/>
    <w:tmpl w:val="02247B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36457E"/>
    <w:multiLevelType w:val="hybridMultilevel"/>
    <w:tmpl w:val="63D69200"/>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95922F8"/>
    <w:multiLevelType w:val="hybridMultilevel"/>
    <w:tmpl w:val="55C837D8"/>
    <w:lvl w:ilvl="0" w:tplc="95186894">
      <w:start w:val="1"/>
      <w:numFmt w:val="bullet"/>
      <w:pStyle w:val="Listenabsatz"/>
      <w:lvlText w:val=""/>
      <w:lvlJc w:val="left"/>
      <w:pPr>
        <w:tabs>
          <w:tab w:val="num" w:pos="284"/>
        </w:tabs>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D3E0D98"/>
    <w:multiLevelType w:val="hybridMultilevel"/>
    <w:tmpl w:val="539E6898"/>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E6D01AB"/>
    <w:multiLevelType w:val="hybridMultilevel"/>
    <w:tmpl w:val="9DEE4A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25113349">
    <w:abstractNumId w:val="5"/>
  </w:num>
  <w:num w:numId="2" w16cid:durableId="155656448">
    <w:abstractNumId w:val="10"/>
  </w:num>
  <w:num w:numId="3" w16cid:durableId="1937862133">
    <w:abstractNumId w:val="2"/>
  </w:num>
  <w:num w:numId="4" w16cid:durableId="895239771">
    <w:abstractNumId w:val="1"/>
  </w:num>
  <w:num w:numId="5" w16cid:durableId="1906723178">
    <w:abstractNumId w:val="4"/>
  </w:num>
  <w:num w:numId="6" w16cid:durableId="623119846">
    <w:abstractNumId w:val="8"/>
  </w:num>
  <w:num w:numId="7" w16cid:durableId="1288196158">
    <w:abstractNumId w:val="13"/>
  </w:num>
  <w:num w:numId="8" w16cid:durableId="1347369452">
    <w:abstractNumId w:val="12"/>
  </w:num>
  <w:num w:numId="9" w16cid:durableId="931475677">
    <w:abstractNumId w:val="11"/>
  </w:num>
  <w:num w:numId="10" w16cid:durableId="584849296">
    <w:abstractNumId w:val="9"/>
  </w:num>
  <w:num w:numId="11" w16cid:durableId="1604805568">
    <w:abstractNumId w:val="14"/>
  </w:num>
  <w:num w:numId="12" w16cid:durableId="33123116">
    <w:abstractNumId w:val="0"/>
  </w:num>
  <w:num w:numId="13" w16cid:durableId="1450975808">
    <w:abstractNumId w:val="6"/>
  </w:num>
  <w:num w:numId="14" w16cid:durableId="1396706846">
    <w:abstractNumId w:val="3"/>
  </w:num>
  <w:num w:numId="15" w16cid:durableId="8018434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activeWritingStyle w:appName="MSWord" w:lang="de-DE" w:vendorID="64" w:dllVersion="0" w:nlCheck="1" w:checkStyle="0"/>
  <w:proofState w:spelling="clean" w:grammar="clean"/>
  <w:doNotTrackMoves/>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F4954"/>
    <w:rsid w:val="0000089A"/>
    <w:rsid w:val="00005371"/>
    <w:rsid w:val="000159A5"/>
    <w:rsid w:val="000347B8"/>
    <w:rsid w:val="00034A75"/>
    <w:rsid w:val="000379AA"/>
    <w:rsid w:val="00046590"/>
    <w:rsid w:val="00050573"/>
    <w:rsid w:val="0005133D"/>
    <w:rsid w:val="00067439"/>
    <w:rsid w:val="00072DA3"/>
    <w:rsid w:val="00072DA8"/>
    <w:rsid w:val="00077AEC"/>
    <w:rsid w:val="000A13F0"/>
    <w:rsid w:val="000B7128"/>
    <w:rsid w:val="000C256F"/>
    <w:rsid w:val="000D320E"/>
    <w:rsid w:val="00100C0F"/>
    <w:rsid w:val="00101944"/>
    <w:rsid w:val="00103113"/>
    <w:rsid w:val="001100B8"/>
    <w:rsid w:val="00146369"/>
    <w:rsid w:val="00166D27"/>
    <w:rsid w:val="001708F0"/>
    <w:rsid w:val="0017509A"/>
    <w:rsid w:val="00176B0D"/>
    <w:rsid w:val="00182C07"/>
    <w:rsid w:val="0019227E"/>
    <w:rsid w:val="001B6B8C"/>
    <w:rsid w:val="001B7535"/>
    <w:rsid w:val="001C2254"/>
    <w:rsid w:val="001C2E23"/>
    <w:rsid w:val="001D5090"/>
    <w:rsid w:val="001E6712"/>
    <w:rsid w:val="00217831"/>
    <w:rsid w:val="0023218E"/>
    <w:rsid w:val="00244414"/>
    <w:rsid w:val="00251442"/>
    <w:rsid w:val="00251BB9"/>
    <w:rsid w:val="0026532E"/>
    <w:rsid w:val="0027034B"/>
    <w:rsid w:val="00271C89"/>
    <w:rsid w:val="00285E93"/>
    <w:rsid w:val="00291CC7"/>
    <w:rsid w:val="002972C2"/>
    <w:rsid w:val="002A4174"/>
    <w:rsid w:val="002A6466"/>
    <w:rsid w:val="002A6AF6"/>
    <w:rsid w:val="002C7EBF"/>
    <w:rsid w:val="002D3A3F"/>
    <w:rsid w:val="002D3BC7"/>
    <w:rsid w:val="002E7CE1"/>
    <w:rsid w:val="002F204A"/>
    <w:rsid w:val="002F3306"/>
    <w:rsid w:val="002F729C"/>
    <w:rsid w:val="003055D0"/>
    <w:rsid w:val="00305C92"/>
    <w:rsid w:val="00315B59"/>
    <w:rsid w:val="00342D0D"/>
    <w:rsid w:val="0037357B"/>
    <w:rsid w:val="003901B3"/>
    <w:rsid w:val="003912A8"/>
    <w:rsid w:val="003A001B"/>
    <w:rsid w:val="003A10D3"/>
    <w:rsid w:val="003A3101"/>
    <w:rsid w:val="003A3B7E"/>
    <w:rsid w:val="003A6CE9"/>
    <w:rsid w:val="003C1F88"/>
    <w:rsid w:val="003C2184"/>
    <w:rsid w:val="003E5175"/>
    <w:rsid w:val="003F4954"/>
    <w:rsid w:val="00402EFA"/>
    <w:rsid w:val="00404501"/>
    <w:rsid w:val="00412EC9"/>
    <w:rsid w:val="004157B0"/>
    <w:rsid w:val="00421588"/>
    <w:rsid w:val="00431BCB"/>
    <w:rsid w:val="00432B4B"/>
    <w:rsid w:val="0043639A"/>
    <w:rsid w:val="00440B90"/>
    <w:rsid w:val="00457B37"/>
    <w:rsid w:val="004A3750"/>
    <w:rsid w:val="004B0ACB"/>
    <w:rsid w:val="004D7700"/>
    <w:rsid w:val="004E1EFF"/>
    <w:rsid w:val="004F1EB7"/>
    <w:rsid w:val="004F28F8"/>
    <w:rsid w:val="0050497E"/>
    <w:rsid w:val="00540B88"/>
    <w:rsid w:val="00541E55"/>
    <w:rsid w:val="005433CE"/>
    <w:rsid w:val="0055531F"/>
    <w:rsid w:val="005561F8"/>
    <w:rsid w:val="00590904"/>
    <w:rsid w:val="00595ACA"/>
    <w:rsid w:val="005C1E46"/>
    <w:rsid w:val="005C7081"/>
    <w:rsid w:val="005F667A"/>
    <w:rsid w:val="00603B0F"/>
    <w:rsid w:val="00606ACA"/>
    <w:rsid w:val="006147AF"/>
    <w:rsid w:val="00614F1B"/>
    <w:rsid w:val="00615B45"/>
    <w:rsid w:val="00631949"/>
    <w:rsid w:val="006329E9"/>
    <w:rsid w:val="00654015"/>
    <w:rsid w:val="006566A3"/>
    <w:rsid w:val="00656CC6"/>
    <w:rsid w:val="00663BDD"/>
    <w:rsid w:val="00677F9B"/>
    <w:rsid w:val="00677FF1"/>
    <w:rsid w:val="00683F64"/>
    <w:rsid w:val="00684F7F"/>
    <w:rsid w:val="00685E42"/>
    <w:rsid w:val="00687F6D"/>
    <w:rsid w:val="006A1AB5"/>
    <w:rsid w:val="006A6DC7"/>
    <w:rsid w:val="006B0F68"/>
    <w:rsid w:val="006B1AE2"/>
    <w:rsid w:val="006C2BBA"/>
    <w:rsid w:val="006C3CC6"/>
    <w:rsid w:val="006C4BE5"/>
    <w:rsid w:val="006D4CCE"/>
    <w:rsid w:val="006E7248"/>
    <w:rsid w:val="006F4F70"/>
    <w:rsid w:val="006F6A66"/>
    <w:rsid w:val="00701347"/>
    <w:rsid w:val="007074D5"/>
    <w:rsid w:val="00731D14"/>
    <w:rsid w:val="00731FB0"/>
    <w:rsid w:val="00741A3B"/>
    <w:rsid w:val="00744C09"/>
    <w:rsid w:val="0075758E"/>
    <w:rsid w:val="007639D8"/>
    <w:rsid w:val="007728F8"/>
    <w:rsid w:val="00783387"/>
    <w:rsid w:val="00784D45"/>
    <w:rsid w:val="00785890"/>
    <w:rsid w:val="00795C96"/>
    <w:rsid w:val="007A32CF"/>
    <w:rsid w:val="007C3DEF"/>
    <w:rsid w:val="007E28E1"/>
    <w:rsid w:val="007F4D18"/>
    <w:rsid w:val="008006DA"/>
    <w:rsid w:val="008130EA"/>
    <w:rsid w:val="0081697D"/>
    <w:rsid w:val="00822CAD"/>
    <w:rsid w:val="00822E16"/>
    <w:rsid w:val="008654DB"/>
    <w:rsid w:val="008A1AD4"/>
    <w:rsid w:val="008B2486"/>
    <w:rsid w:val="008B25BF"/>
    <w:rsid w:val="008B74B5"/>
    <w:rsid w:val="008C12C9"/>
    <w:rsid w:val="008D70D4"/>
    <w:rsid w:val="008F16D2"/>
    <w:rsid w:val="008F3899"/>
    <w:rsid w:val="008F53D2"/>
    <w:rsid w:val="00902123"/>
    <w:rsid w:val="00906A49"/>
    <w:rsid w:val="00911D73"/>
    <w:rsid w:val="00914BF7"/>
    <w:rsid w:val="00922B7A"/>
    <w:rsid w:val="009248C3"/>
    <w:rsid w:val="00931BF5"/>
    <w:rsid w:val="00934B28"/>
    <w:rsid w:val="00934C9C"/>
    <w:rsid w:val="0094225A"/>
    <w:rsid w:val="009435CE"/>
    <w:rsid w:val="00967972"/>
    <w:rsid w:val="0097381E"/>
    <w:rsid w:val="009915F0"/>
    <w:rsid w:val="009A08B4"/>
    <w:rsid w:val="009A1AED"/>
    <w:rsid w:val="009A209C"/>
    <w:rsid w:val="009D5B8C"/>
    <w:rsid w:val="009E428C"/>
    <w:rsid w:val="00A05202"/>
    <w:rsid w:val="00A17F9C"/>
    <w:rsid w:val="00A263ED"/>
    <w:rsid w:val="00A27237"/>
    <w:rsid w:val="00A33A6A"/>
    <w:rsid w:val="00A419B8"/>
    <w:rsid w:val="00A42248"/>
    <w:rsid w:val="00A454A0"/>
    <w:rsid w:val="00A47149"/>
    <w:rsid w:val="00A5203F"/>
    <w:rsid w:val="00A71A64"/>
    <w:rsid w:val="00A83634"/>
    <w:rsid w:val="00AA793B"/>
    <w:rsid w:val="00AC5B57"/>
    <w:rsid w:val="00AE6A11"/>
    <w:rsid w:val="00AF148E"/>
    <w:rsid w:val="00AF3F79"/>
    <w:rsid w:val="00AF430A"/>
    <w:rsid w:val="00AF6468"/>
    <w:rsid w:val="00B03ED2"/>
    <w:rsid w:val="00B11AC7"/>
    <w:rsid w:val="00B2327C"/>
    <w:rsid w:val="00B278B4"/>
    <w:rsid w:val="00B27D6D"/>
    <w:rsid w:val="00B34F40"/>
    <w:rsid w:val="00B36285"/>
    <w:rsid w:val="00B45DB7"/>
    <w:rsid w:val="00B50A74"/>
    <w:rsid w:val="00B53862"/>
    <w:rsid w:val="00B60EFA"/>
    <w:rsid w:val="00B76339"/>
    <w:rsid w:val="00B83009"/>
    <w:rsid w:val="00B92F93"/>
    <w:rsid w:val="00BF7B9C"/>
    <w:rsid w:val="00C178C0"/>
    <w:rsid w:val="00C42319"/>
    <w:rsid w:val="00C51EF1"/>
    <w:rsid w:val="00C60575"/>
    <w:rsid w:val="00C70298"/>
    <w:rsid w:val="00C74E83"/>
    <w:rsid w:val="00C81AAA"/>
    <w:rsid w:val="00C82DE7"/>
    <w:rsid w:val="00C8541D"/>
    <w:rsid w:val="00C90081"/>
    <w:rsid w:val="00CA555B"/>
    <w:rsid w:val="00CB1BBB"/>
    <w:rsid w:val="00CB3979"/>
    <w:rsid w:val="00CD3647"/>
    <w:rsid w:val="00CF3F05"/>
    <w:rsid w:val="00CF522D"/>
    <w:rsid w:val="00D056F0"/>
    <w:rsid w:val="00D14669"/>
    <w:rsid w:val="00D20E98"/>
    <w:rsid w:val="00D347E1"/>
    <w:rsid w:val="00D41758"/>
    <w:rsid w:val="00D57195"/>
    <w:rsid w:val="00DA3D6D"/>
    <w:rsid w:val="00DE02FD"/>
    <w:rsid w:val="00DF467F"/>
    <w:rsid w:val="00DF6CE4"/>
    <w:rsid w:val="00E131F5"/>
    <w:rsid w:val="00E15604"/>
    <w:rsid w:val="00E2267C"/>
    <w:rsid w:val="00E37C06"/>
    <w:rsid w:val="00E51D31"/>
    <w:rsid w:val="00E57E09"/>
    <w:rsid w:val="00E60F21"/>
    <w:rsid w:val="00E635BE"/>
    <w:rsid w:val="00E736BA"/>
    <w:rsid w:val="00E758CD"/>
    <w:rsid w:val="00E850F6"/>
    <w:rsid w:val="00EB04F1"/>
    <w:rsid w:val="00EB56AB"/>
    <w:rsid w:val="00EB5E3B"/>
    <w:rsid w:val="00EC0291"/>
    <w:rsid w:val="00EC3EEE"/>
    <w:rsid w:val="00EC446B"/>
    <w:rsid w:val="00EF099C"/>
    <w:rsid w:val="00EF41BB"/>
    <w:rsid w:val="00F05197"/>
    <w:rsid w:val="00F23FC3"/>
    <w:rsid w:val="00F2452D"/>
    <w:rsid w:val="00F33789"/>
    <w:rsid w:val="00F51537"/>
    <w:rsid w:val="00F51E96"/>
    <w:rsid w:val="00F6092F"/>
    <w:rsid w:val="00F650B1"/>
    <w:rsid w:val="00FA1A1C"/>
    <w:rsid w:val="00FA3622"/>
    <w:rsid w:val="00FA6AC6"/>
    <w:rsid w:val="00FA7B7E"/>
    <w:rsid w:val="00FB5811"/>
    <w:rsid w:val="00FC0367"/>
    <w:rsid w:val="00FE5BC5"/>
    <w:rsid w:val="00FE6FE1"/>
    <w:rsid w:val="456AC14B"/>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863C3B"/>
  <w15:docId w15:val="{5E3F5508-96AD-4624-AF16-A50F3A8F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0" w:defSemiHidden="0" w:defUnhideWhenUsed="0" w:defQFormat="0" w:count="376">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E6A11"/>
    <w:pPr>
      <w:spacing w:after="130" w:line="260" w:lineRule="exact"/>
    </w:pPr>
    <w:rPr>
      <w:rFonts w:ascii="Geogrotesque Light" w:hAnsi="Geogrotesque Light"/>
      <w:sz w:val="21"/>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paragraph" w:styleId="berschrift3">
    <w:name w:val="heading 3"/>
    <w:basedOn w:val="Standard"/>
    <w:next w:val="Standard"/>
    <w:link w:val="berschrift3Zchn"/>
    <w:rsid w:val="007F4D18"/>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1"/>
    <w:qFormat/>
    <w:rsid w:val="004F28F8"/>
    <w:pPr>
      <w:numPr>
        <w:numId w:val="8"/>
      </w:numPr>
      <w:contextualSpacing/>
    </w:pPr>
  </w:style>
  <w:style w:type="table" w:styleId="Tabellenraster">
    <w:name w:val="Table Grid"/>
    <w:basedOn w:val="NormaleTabelle"/>
    <w:uiPriority w:val="5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character" w:styleId="Kommentarzeichen">
    <w:name w:val="annotation reference"/>
    <w:basedOn w:val="Absatz-Standardschriftart"/>
    <w:rsid w:val="00614F1B"/>
    <w:rPr>
      <w:sz w:val="16"/>
      <w:szCs w:val="16"/>
    </w:rPr>
  </w:style>
  <w:style w:type="paragraph" w:styleId="Kommentartext">
    <w:name w:val="annotation text"/>
    <w:basedOn w:val="Standard"/>
    <w:link w:val="KommentartextZchn"/>
    <w:rsid w:val="00614F1B"/>
    <w:pPr>
      <w:spacing w:line="240" w:lineRule="auto"/>
    </w:pPr>
    <w:rPr>
      <w:sz w:val="20"/>
      <w:szCs w:val="20"/>
    </w:rPr>
  </w:style>
  <w:style w:type="character" w:customStyle="1" w:styleId="KommentartextZchn">
    <w:name w:val="Kommentartext Zchn"/>
    <w:basedOn w:val="Absatz-Standardschriftart"/>
    <w:link w:val="Kommentartext"/>
    <w:rsid w:val="00614F1B"/>
    <w:rPr>
      <w:rFonts w:ascii="Geogrotesque Light" w:hAnsi="Geogrotesque Light"/>
      <w:sz w:val="20"/>
      <w:szCs w:val="20"/>
    </w:rPr>
  </w:style>
  <w:style w:type="paragraph" w:styleId="Kommentarthema">
    <w:name w:val="annotation subject"/>
    <w:basedOn w:val="Kommentartext"/>
    <w:next w:val="Kommentartext"/>
    <w:link w:val="KommentarthemaZchn"/>
    <w:rsid w:val="00614F1B"/>
    <w:rPr>
      <w:b/>
      <w:bCs/>
    </w:rPr>
  </w:style>
  <w:style w:type="character" w:customStyle="1" w:styleId="KommentarthemaZchn">
    <w:name w:val="Kommentarthema Zchn"/>
    <w:basedOn w:val="KommentartextZchn"/>
    <w:link w:val="Kommentarthema"/>
    <w:rsid w:val="00614F1B"/>
    <w:rPr>
      <w:rFonts w:ascii="Geogrotesque Light" w:hAnsi="Geogrotesque Light"/>
      <w:b/>
      <w:bCs/>
      <w:sz w:val="20"/>
      <w:szCs w:val="20"/>
    </w:rPr>
  </w:style>
  <w:style w:type="paragraph" w:styleId="berarbeitung">
    <w:name w:val="Revision"/>
    <w:hidden/>
    <w:rsid w:val="00C90081"/>
    <w:rPr>
      <w:rFonts w:ascii="Geogrotesque Light" w:hAnsi="Geogrotesque Light"/>
      <w:sz w:val="21"/>
    </w:rPr>
  </w:style>
  <w:style w:type="character" w:styleId="Fett">
    <w:name w:val="Strong"/>
    <w:basedOn w:val="Absatz-Standardschriftart"/>
    <w:uiPriority w:val="22"/>
    <w:qFormat/>
    <w:rsid w:val="00AF6468"/>
    <w:rPr>
      <w:b/>
      <w:bCs/>
    </w:rPr>
  </w:style>
  <w:style w:type="character" w:styleId="Hyperlink">
    <w:name w:val="Hyperlink"/>
    <w:basedOn w:val="Absatz-Standardschriftart"/>
    <w:rsid w:val="003A6CE9"/>
    <w:rPr>
      <w:color w:val="0000FF" w:themeColor="hyperlink"/>
      <w:u w:val="single"/>
    </w:rPr>
  </w:style>
  <w:style w:type="character" w:styleId="NichtaufgelsteErwhnung">
    <w:name w:val="Unresolved Mention"/>
    <w:basedOn w:val="Absatz-Standardschriftart"/>
    <w:uiPriority w:val="99"/>
    <w:semiHidden/>
    <w:unhideWhenUsed/>
    <w:rsid w:val="003A6CE9"/>
    <w:rPr>
      <w:color w:val="605E5C"/>
      <w:shd w:val="clear" w:color="auto" w:fill="E1DFDD"/>
    </w:rPr>
  </w:style>
  <w:style w:type="character" w:styleId="BesuchterLink">
    <w:name w:val="FollowedHyperlink"/>
    <w:basedOn w:val="Absatz-Standardschriftart"/>
    <w:rsid w:val="003A6CE9"/>
    <w:rPr>
      <w:color w:val="800080" w:themeColor="followedHyperlink"/>
      <w:u w:val="single"/>
    </w:rPr>
  </w:style>
  <w:style w:type="character" w:customStyle="1" w:styleId="berschrift3Zchn">
    <w:name w:val="Überschrift 3 Zchn"/>
    <w:basedOn w:val="Absatz-Standardschriftart"/>
    <w:link w:val="berschrift3"/>
    <w:rsid w:val="007F4D18"/>
    <w:rPr>
      <w:rFonts w:asciiTheme="majorHAnsi" w:eastAsiaTheme="majorEastAsia" w:hAnsiTheme="majorHAnsi" w:cstheme="majorBidi"/>
      <w:color w:val="243F60" w:themeColor="accent1" w:themeShade="7F"/>
    </w:rPr>
  </w:style>
  <w:style w:type="paragraph" w:styleId="StandardWeb">
    <w:name w:val="Normal (Web)"/>
    <w:basedOn w:val="Standard"/>
    <w:uiPriority w:val="99"/>
    <w:unhideWhenUsed/>
    <w:rsid w:val="007F4D18"/>
    <w:pPr>
      <w:spacing w:before="100" w:beforeAutospacing="1" w:after="100" w:afterAutospacing="1" w:line="240" w:lineRule="auto"/>
    </w:pPr>
    <w:rPr>
      <w:rFonts w:ascii="Times New Roman" w:eastAsia="Times New Roman" w:hAnsi="Times New Roman" w:cs="Times New Roman"/>
      <w:sz w:val="24"/>
    </w:rPr>
  </w:style>
  <w:style w:type="character" w:styleId="Seitenzahl">
    <w:name w:val="page number"/>
    <w:basedOn w:val="Absatz-Standardschriftart"/>
    <w:rsid w:val="00543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29383">
      <w:bodyDiv w:val="1"/>
      <w:marLeft w:val="0"/>
      <w:marRight w:val="0"/>
      <w:marTop w:val="0"/>
      <w:marBottom w:val="0"/>
      <w:divBdr>
        <w:top w:val="none" w:sz="0" w:space="0" w:color="auto"/>
        <w:left w:val="none" w:sz="0" w:space="0" w:color="auto"/>
        <w:bottom w:val="none" w:sz="0" w:space="0" w:color="auto"/>
        <w:right w:val="none" w:sz="0" w:space="0" w:color="auto"/>
      </w:divBdr>
      <w:divsChild>
        <w:div w:id="997340816">
          <w:marLeft w:val="480"/>
          <w:marRight w:val="0"/>
          <w:marTop w:val="0"/>
          <w:marBottom w:val="0"/>
          <w:divBdr>
            <w:top w:val="none" w:sz="0" w:space="0" w:color="auto"/>
            <w:left w:val="none" w:sz="0" w:space="0" w:color="auto"/>
            <w:bottom w:val="none" w:sz="0" w:space="0" w:color="auto"/>
            <w:right w:val="none" w:sz="0" w:space="0" w:color="auto"/>
          </w:divBdr>
          <w:divsChild>
            <w:div w:id="132582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787">
      <w:bodyDiv w:val="1"/>
      <w:marLeft w:val="0"/>
      <w:marRight w:val="0"/>
      <w:marTop w:val="0"/>
      <w:marBottom w:val="0"/>
      <w:divBdr>
        <w:top w:val="none" w:sz="0" w:space="0" w:color="auto"/>
        <w:left w:val="none" w:sz="0" w:space="0" w:color="auto"/>
        <w:bottom w:val="none" w:sz="0" w:space="0" w:color="auto"/>
        <w:right w:val="none" w:sz="0" w:space="0" w:color="auto"/>
      </w:divBdr>
      <w:divsChild>
        <w:div w:id="1686127155">
          <w:marLeft w:val="480"/>
          <w:marRight w:val="0"/>
          <w:marTop w:val="0"/>
          <w:marBottom w:val="0"/>
          <w:divBdr>
            <w:top w:val="none" w:sz="0" w:space="0" w:color="auto"/>
            <w:left w:val="none" w:sz="0" w:space="0" w:color="auto"/>
            <w:bottom w:val="none" w:sz="0" w:space="0" w:color="auto"/>
            <w:right w:val="none" w:sz="0" w:space="0" w:color="auto"/>
          </w:divBdr>
          <w:divsChild>
            <w:div w:id="14817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mmons.wikimedia.org/wiki/File:Difference_DNA_RNA-DE.sv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442d10-d911-4372-a859-a1514b63a75b" xsi:nil="true"/>
    <lcf76f155ced4ddcb4097134ff3c332f xmlns="52806471-2cc8-4125-b85b-4fac380c6b8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2da12c07ff1969a592ba6278420033a7">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34a2012a0844bfa6ed34d3c5256b1013"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E1BAD-5436-46E7-BA31-FF9AC031B149}">
  <ds:schemaRefs>
    <ds:schemaRef ds:uri="http://schemas.microsoft.com/office/2006/metadata/properties"/>
    <ds:schemaRef ds:uri="http://schemas.microsoft.com/office/infopath/2007/PartnerControls"/>
    <ds:schemaRef ds:uri="be442d10-d911-4372-a859-a1514b63a75b"/>
    <ds:schemaRef ds:uri="52806471-2cc8-4125-b85b-4fac380c6b8c"/>
  </ds:schemaRefs>
</ds:datastoreItem>
</file>

<file path=customXml/itemProps2.xml><?xml version="1.0" encoding="utf-8"?>
<ds:datastoreItem xmlns:ds="http://schemas.openxmlformats.org/officeDocument/2006/customXml" ds:itemID="{5B855BCA-2EF4-4785-BDFF-490D09D31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6471-2cc8-4125-b85b-4fac380c6b8c"/>
    <ds:schemaRef ds:uri="be442d10-d911-4372-a859-a1514b63a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0633F2-0B13-422A-820F-4ED335F2957B}">
  <ds:schemaRefs>
    <ds:schemaRef ds:uri="http://schemas.microsoft.com/sharepoint/v3/contenttype/forms"/>
  </ds:schemaRefs>
</ds:datastoreItem>
</file>

<file path=customXml/itemProps4.xml><?xml version="1.0" encoding="utf-8"?>
<ds:datastoreItem xmlns:ds="http://schemas.openxmlformats.org/officeDocument/2006/customXml" ds:itemID="{796776A7-9861-BA47-A51F-379F2A4CB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2044</Characters>
  <Application>Microsoft Office Word</Application>
  <DocSecurity>0</DocSecurity>
  <Lines>292</Lines>
  <Paragraphs>181</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Jutta Krautter</cp:lastModifiedBy>
  <cp:revision>161</cp:revision>
  <dcterms:created xsi:type="dcterms:W3CDTF">2016-11-21T16:26:00Z</dcterms:created>
  <dcterms:modified xsi:type="dcterms:W3CDTF">2026-03-16T15:37:00Z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y fmtid="{D5CDD505-2E9C-101B-9397-08002B2CF9AE}" pid="4" name="ZOTERO_PREF_1">
    <vt:lpwstr>&lt;data data-version="3" zotero-version="7.0.24"&gt;&lt;session id="mSX3lZbQ"/&gt;&lt;style id="http://www.zotero.org/styles/apa" locale="de-DE" hasBibliography="1" bibliographyStyleHasBeenSet="0"/&gt;&lt;prefs&gt;&lt;pref name="fieldType" value="Field"/&gt;&lt;pref name="automaticJourn</vt:lpwstr>
  </property>
  <property fmtid="{D5CDD505-2E9C-101B-9397-08002B2CF9AE}" pid="5" name="ZOTERO_PREF_2">
    <vt:lpwstr>alAbbreviations" value="true"/&gt;&lt;/prefs&gt;&lt;/data&gt;</vt:lpwstr>
  </property>
</Properties>
</file>